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0E2994">
        <w:trPr>
          <w:trHeight w:val="535"/>
        </w:trPr>
        <w:tc>
          <w:tcPr>
            <w:tcW w:w="121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4D6F3D07" w:rsidR="000E2994" w:rsidRPr="00DE1234" w:rsidRDefault="00536748" w:rsidP="000E2994">
            <w:pPr>
              <w:rPr>
                <w:rFonts w:ascii="Arial Narrow" w:hAnsi="Arial Narrow"/>
                <w:b/>
                <w:bCs/>
                <w:color w:val="000000"/>
                <w:sz w:val="20"/>
                <w:szCs w:val="20"/>
              </w:rPr>
            </w:pPr>
            <w:r>
              <w:rPr>
                <w:rFonts w:ascii="Arial Narrow" w:hAnsi="Arial Narrow"/>
                <w:b/>
                <w:bCs/>
                <w:color w:val="000000"/>
                <w:sz w:val="20"/>
                <w:szCs w:val="20"/>
              </w:rPr>
              <w:t>November 2019</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0E2994">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6385A842" w:rsidR="000E2994" w:rsidRPr="00DE1234" w:rsidRDefault="00536748" w:rsidP="000E2994">
            <w:pPr>
              <w:rPr>
                <w:rFonts w:ascii="Arial Narrow" w:hAnsi="Arial Narrow"/>
                <w:b/>
                <w:bCs/>
                <w:color w:val="000000"/>
                <w:sz w:val="20"/>
                <w:szCs w:val="20"/>
              </w:rPr>
            </w:pPr>
            <w:r>
              <w:rPr>
                <w:rFonts w:ascii="Arial Narrow" w:hAnsi="Arial Narrow"/>
                <w:b/>
                <w:bCs/>
                <w:color w:val="000000"/>
                <w:sz w:val="20"/>
                <w:szCs w:val="20"/>
              </w:rPr>
              <w:t>Liam Smith</w:t>
            </w:r>
          </w:p>
        </w:tc>
        <w:tc>
          <w:tcPr>
            <w:tcW w:w="1434"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601BA5B7" w:rsidR="000E2994" w:rsidRPr="00DE1234" w:rsidRDefault="00276CF3" w:rsidP="000E2994">
            <w:pPr>
              <w:rPr>
                <w:rFonts w:ascii="Arial Narrow" w:hAnsi="Arial Narrow"/>
                <w:b/>
                <w:bCs/>
                <w:color w:val="000000"/>
                <w:sz w:val="20"/>
                <w:szCs w:val="20"/>
              </w:rPr>
            </w:pPr>
            <w:r>
              <w:rPr>
                <w:rFonts w:ascii="Arial Narrow" w:hAnsi="Arial Narrow"/>
                <w:b/>
                <w:bCs/>
                <w:color w:val="000000"/>
                <w:sz w:val="20"/>
                <w:szCs w:val="20"/>
              </w:rPr>
              <w:t xml:space="preserve"> </w:t>
            </w:r>
            <w:r w:rsidR="00536748">
              <w:rPr>
                <w:rFonts w:ascii="Arial Narrow" w:hAnsi="Arial Narrow"/>
                <w:b/>
                <w:bCs/>
                <w:color w:val="000000"/>
                <w:sz w:val="20"/>
                <w:szCs w:val="20"/>
              </w:rPr>
              <w:t>RA010</w:t>
            </w:r>
          </w:p>
        </w:tc>
        <w:tc>
          <w:tcPr>
            <w:tcW w:w="2409"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34AE3BC6"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536748">
              <w:rPr>
                <w:rFonts w:ascii="Arial Narrow" w:hAnsi="Arial Narrow"/>
                <w:b/>
                <w:bCs/>
                <w:color w:val="000000"/>
                <w:sz w:val="20"/>
                <w:szCs w:val="20"/>
              </w:rPr>
              <w:t>November 2020</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0E2994">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498A5473" w:rsidR="000E2994" w:rsidRPr="00DE1234" w:rsidRDefault="00493881" w:rsidP="000E2994">
            <w:pPr>
              <w:rPr>
                <w:rFonts w:ascii="Arial Narrow" w:hAnsi="Arial Narrow"/>
                <w:b/>
                <w:bCs/>
                <w:color w:val="000000"/>
                <w:sz w:val="20"/>
                <w:szCs w:val="20"/>
              </w:rPr>
            </w:pPr>
            <w:r>
              <w:rPr>
                <w:rFonts w:ascii="Arial Narrow" w:hAnsi="Arial Narrow"/>
                <w:b/>
                <w:bCs/>
                <w:color w:val="000000"/>
                <w:sz w:val="20"/>
                <w:szCs w:val="20"/>
              </w:rPr>
              <w:t>Danny Brown</w:t>
            </w:r>
          </w:p>
        </w:tc>
        <w:tc>
          <w:tcPr>
            <w:tcW w:w="1434"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5AD6A275"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493881">
              <w:rPr>
                <w:rFonts w:ascii="Arial Narrow" w:hAnsi="Arial Narrow"/>
                <w:b/>
                <w:bCs/>
                <w:color w:val="000000"/>
                <w:sz w:val="20"/>
                <w:szCs w:val="20"/>
              </w:rPr>
              <w:t>D. Brown</w:t>
            </w:r>
          </w:p>
        </w:tc>
        <w:tc>
          <w:tcPr>
            <w:tcW w:w="1305"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023C701B" w:rsidR="000E2994" w:rsidRPr="00DE1234" w:rsidRDefault="00493881" w:rsidP="000E2994">
            <w:pPr>
              <w:rPr>
                <w:rFonts w:ascii="Arial Narrow" w:hAnsi="Arial Narrow"/>
                <w:b/>
                <w:bCs/>
                <w:color w:val="000000"/>
                <w:sz w:val="20"/>
                <w:szCs w:val="20"/>
              </w:rPr>
            </w:pPr>
            <w:r>
              <w:rPr>
                <w:rFonts w:ascii="Arial Narrow" w:hAnsi="Arial Narrow"/>
                <w:b/>
                <w:bCs/>
                <w:color w:val="000000"/>
                <w:sz w:val="20"/>
                <w:szCs w:val="20"/>
              </w:rPr>
              <w:t>Operations Manager</w:t>
            </w:r>
          </w:p>
        </w:tc>
        <w:tc>
          <w:tcPr>
            <w:tcW w:w="1213"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63A57520" w:rsidR="000E2994" w:rsidRPr="00DE1234" w:rsidRDefault="00493881" w:rsidP="000E2994">
            <w:pPr>
              <w:rPr>
                <w:rFonts w:ascii="Arial Narrow" w:hAnsi="Arial Narrow"/>
                <w:b/>
                <w:bCs/>
                <w:color w:val="000000"/>
                <w:sz w:val="20"/>
                <w:szCs w:val="20"/>
              </w:rPr>
            </w:pPr>
            <w:r>
              <w:rPr>
                <w:rFonts w:ascii="Arial Narrow" w:hAnsi="Arial Narrow"/>
                <w:b/>
                <w:bCs/>
                <w:color w:val="000000"/>
                <w:sz w:val="20"/>
                <w:szCs w:val="20"/>
              </w:rPr>
              <w:t>4/12/2019</w:t>
            </w: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0E2994">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5D6A0CAD" w:rsidR="000E2994" w:rsidRPr="00276CF3" w:rsidRDefault="00FF6712" w:rsidP="000E2994">
            <w:pPr>
              <w:rPr>
                <w:rFonts w:ascii="Arial Narrow" w:hAnsi="Arial Narrow"/>
                <w:color w:val="000000"/>
                <w:sz w:val="20"/>
                <w:szCs w:val="20"/>
              </w:rPr>
            </w:pPr>
            <w:r w:rsidRPr="00276CF3">
              <w:rPr>
                <w:rFonts w:ascii="Arial Narrow" w:hAnsi="Arial Narrow"/>
                <w:color w:val="000000"/>
                <w:sz w:val="20"/>
                <w:szCs w:val="20"/>
              </w:rPr>
              <w:t>Slips Trips &amp; Fall</w:t>
            </w:r>
            <w:r w:rsidR="002B6FD0" w:rsidRPr="00276CF3">
              <w:rPr>
                <w:rFonts w:ascii="Arial Narrow" w:hAnsi="Arial Narrow"/>
                <w:color w:val="000000"/>
                <w:sz w:val="20"/>
                <w:szCs w:val="20"/>
              </w:rPr>
              <w:t>s</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0E2994">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563BA734"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493881">
              <w:rPr>
                <w:rFonts w:ascii="Arial Narrow" w:hAnsi="Arial Narrow"/>
                <w:b/>
                <w:bCs/>
                <w:color w:val="000000"/>
                <w:sz w:val="20"/>
                <w:szCs w:val="20"/>
              </w:rPr>
              <w:t>Darlington Arena</w:t>
            </w:r>
          </w:p>
        </w:tc>
      </w:tr>
      <w:bookmarkEnd w:id="0"/>
    </w:tbl>
    <w:p w14:paraId="7C3EB779" w14:textId="77777777" w:rsidR="00007246" w:rsidRPr="00145D52" w:rsidRDefault="00007246" w:rsidP="00007246">
      <w:pPr>
        <w:ind w:left="-1080"/>
        <w:rPr>
          <w:b/>
          <w:color w:val="FF0000"/>
          <w:sz w:val="20"/>
          <w:szCs w:val="36"/>
          <w:u w:val="single"/>
        </w:rPr>
      </w:pPr>
    </w:p>
    <w:p w14:paraId="37AD30AF" w14:textId="77777777" w:rsidR="000E2994" w:rsidRDefault="000E2994" w:rsidP="000E2994">
      <w:pPr>
        <w:ind w:left="-1080"/>
        <w:rPr>
          <w:b/>
          <w:color w:val="FF0000"/>
          <w:sz w:val="20"/>
          <w:szCs w:val="36"/>
          <w:u w:val="single"/>
        </w:rPr>
      </w:pPr>
    </w:p>
    <w:tbl>
      <w:tblPr>
        <w:tblpPr w:leftFromText="180" w:rightFromText="180" w:vertAnchor="text" w:horzAnchor="margin" w:tblpY="-129"/>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765"/>
        <w:gridCol w:w="474"/>
        <w:gridCol w:w="443"/>
        <w:gridCol w:w="440"/>
        <w:gridCol w:w="552"/>
        <w:gridCol w:w="3307"/>
        <w:gridCol w:w="3072"/>
        <w:gridCol w:w="1275"/>
        <w:gridCol w:w="1276"/>
        <w:gridCol w:w="425"/>
        <w:gridCol w:w="426"/>
        <w:gridCol w:w="523"/>
        <w:gridCol w:w="469"/>
      </w:tblGrid>
      <w:tr w:rsidR="002B6FD0" w:rsidRPr="002308BD" w14:paraId="23AA071E" w14:textId="77777777" w:rsidTr="003E3F75">
        <w:trPr>
          <w:trHeight w:val="711"/>
        </w:trPr>
        <w:tc>
          <w:tcPr>
            <w:tcW w:w="1572" w:type="dxa"/>
            <w:vMerge w:val="restart"/>
            <w:shd w:val="clear" w:color="auto" w:fill="B3B3B3"/>
          </w:tcPr>
          <w:p w14:paraId="66527399" w14:textId="77777777" w:rsidR="002B6FD0" w:rsidRPr="002308BD" w:rsidRDefault="002B6FD0" w:rsidP="003E3F75">
            <w:pPr>
              <w:jc w:val="center"/>
              <w:rPr>
                <w:rFonts w:ascii="Arial Narrow" w:hAnsi="Arial Narrow"/>
                <w:b/>
                <w:sz w:val="20"/>
                <w:szCs w:val="20"/>
              </w:rPr>
            </w:pPr>
            <w:r>
              <w:br w:type="page"/>
            </w:r>
            <w:r w:rsidRPr="002308BD">
              <w:rPr>
                <w:rFonts w:ascii="Arial Narrow" w:hAnsi="Arial Narrow"/>
                <w:b/>
                <w:sz w:val="20"/>
                <w:szCs w:val="20"/>
              </w:rPr>
              <w:t>Identified Hazards</w:t>
            </w:r>
          </w:p>
        </w:tc>
        <w:tc>
          <w:tcPr>
            <w:tcW w:w="1765" w:type="dxa"/>
            <w:vMerge w:val="restart"/>
            <w:shd w:val="clear" w:color="auto" w:fill="B3B3B3"/>
          </w:tcPr>
          <w:p w14:paraId="04299877"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Who may be affected</w:t>
            </w:r>
          </w:p>
        </w:tc>
        <w:tc>
          <w:tcPr>
            <w:tcW w:w="1909" w:type="dxa"/>
            <w:gridSpan w:val="4"/>
            <w:shd w:val="clear" w:color="auto" w:fill="B3B3B3"/>
          </w:tcPr>
          <w:p w14:paraId="4ACAC594"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Risk Level before control measures</w:t>
            </w:r>
          </w:p>
          <w:p w14:paraId="600A8905" w14:textId="77777777" w:rsidR="002B6FD0" w:rsidRPr="0010453B" w:rsidRDefault="002B6FD0" w:rsidP="003E3F75">
            <w:pPr>
              <w:jc w:val="center"/>
              <w:rPr>
                <w:rFonts w:ascii="Arial Narrow" w:hAnsi="Arial Narrow"/>
                <w:b/>
                <w:sz w:val="20"/>
                <w:szCs w:val="20"/>
              </w:rPr>
            </w:pPr>
            <w:r>
              <w:rPr>
                <w:rFonts w:ascii="Arial Narrow" w:hAnsi="Arial Narrow"/>
                <w:b/>
                <w:sz w:val="20"/>
                <w:szCs w:val="20"/>
              </w:rPr>
              <w:t>S x L = R</w:t>
            </w:r>
          </w:p>
        </w:tc>
        <w:tc>
          <w:tcPr>
            <w:tcW w:w="3307" w:type="dxa"/>
            <w:vMerge w:val="restart"/>
            <w:shd w:val="clear" w:color="auto" w:fill="B3B3B3"/>
          </w:tcPr>
          <w:p w14:paraId="0F375EE2"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Existing control measures</w:t>
            </w:r>
          </w:p>
        </w:tc>
        <w:tc>
          <w:tcPr>
            <w:tcW w:w="3072" w:type="dxa"/>
            <w:vMerge w:val="restart"/>
            <w:shd w:val="clear" w:color="auto" w:fill="B3B3B3"/>
          </w:tcPr>
          <w:p w14:paraId="5A3FC450"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275" w:type="dxa"/>
            <w:vMerge w:val="restart"/>
            <w:shd w:val="clear" w:color="auto" w:fill="B3B3B3"/>
          </w:tcPr>
          <w:p w14:paraId="5B5B2473"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To be actioned by</w:t>
            </w:r>
          </w:p>
        </w:tc>
        <w:tc>
          <w:tcPr>
            <w:tcW w:w="1276" w:type="dxa"/>
            <w:vMerge w:val="restart"/>
            <w:shd w:val="clear" w:color="auto" w:fill="B3B3B3"/>
          </w:tcPr>
          <w:p w14:paraId="5292457D"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Completion date</w:t>
            </w:r>
          </w:p>
        </w:tc>
        <w:tc>
          <w:tcPr>
            <w:tcW w:w="1843" w:type="dxa"/>
            <w:gridSpan w:val="4"/>
            <w:shd w:val="clear" w:color="auto" w:fill="B3B3B3"/>
          </w:tcPr>
          <w:p w14:paraId="5080B3F6"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Final Risk level</w:t>
            </w:r>
          </w:p>
          <w:p w14:paraId="7484BF41"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S x L = R</w:t>
            </w:r>
          </w:p>
        </w:tc>
      </w:tr>
      <w:tr w:rsidR="002B6FD0" w:rsidRPr="002308BD" w14:paraId="14E5DCB2" w14:textId="77777777" w:rsidTr="003E3F75">
        <w:trPr>
          <w:trHeight w:val="300"/>
        </w:trPr>
        <w:tc>
          <w:tcPr>
            <w:tcW w:w="1572" w:type="dxa"/>
            <w:vMerge/>
            <w:shd w:val="clear" w:color="auto" w:fill="B3B3B3"/>
          </w:tcPr>
          <w:p w14:paraId="4CDFCFF5" w14:textId="77777777" w:rsidR="002B6FD0" w:rsidRPr="002308BD" w:rsidRDefault="002B6FD0" w:rsidP="003E3F75">
            <w:pPr>
              <w:jc w:val="center"/>
              <w:rPr>
                <w:rFonts w:ascii="Arial Narrow" w:hAnsi="Arial Narrow"/>
                <w:b/>
                <w:sz w:val="20"/>
                <w:szCs w:val="20"/>
              </w:rPr>
            </w:pPr>
          </w:p>
        </w:tc>
        <w:tc>
          <w:tcPr>
            <w:tcW w:w="1765" w:type="dxa"/>
            <w:vMerge/>
            <w:shd w:val="clear" w:color="auto" w:fill="B3B3B3"/>
          </w:tcPr>
          <w:p w14:paraId="4139BD79" w14:textId="77777777" w:rsidR="002B6FD0" w:rsidRPr="002308BD" w:rsidRDefault="002B6FD0" w:rsidP="003E3F75">
            <w:pPr>
              <w:jc w:val="center"/>
              <w:rPr>
                <w:rFonts w:ascii="Arial Narrow" w:hAnsi="Arial Narrow"/>
                <w:b/>
                <w:sz w:val="20"/>
                <w:szCs w:val="20"/>
              </w:rPr>
            </w:pPr>
          </w:p>
        </w:tc>
        <w:tc>
          <w:tcPr>
            <w:tcW w:w="474" w:type="dxa"/>
            <w:shd w:val="clear" w:color="auto" w:fill="B3B3B3"/>
          </w:tcPr>
          <w:p w14:paraId="5F26B222"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S</w:t>
            </w:r>
          </w:p>
        </w:tc>
        <w:tc>
          <w:tcPr>
            <w:tcW w:w="443" w:type="dxa"/>
            <w:shd w:val="clear" w:color="auto" w:fill="B3B3B3"/>
          </w:tcPr>
          <w:p w14:paraId="6A8CA0C2"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L</w:t>
            </w:r>
          </w:p>
        </w:tc>
        <w:tc>
          <w:tcPr>
            <w:tcW w:w="440" w:type="dxa"/>
            <w:shd w:val="clear" w:color="auto" w:fill="B3B3B3"/>
          </w:tcPr>
          <w:p w14:paraId="30002D96"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w:t>
            </w:r>
          </w:p>
        </w:tc>
        <w:tc>
          <w:tcPr>
            <w:tcW w:w="552" w:type="dxa"/>
            <w:shd w:val="clear" w:color="auto" w:fill="B3B3B3"/>
          </w:tcPr>
          <w:p w14:paraId="11E197AE"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RR</w:t>
            </w:r>
          </w:p>
        </w:tc>
        <w:tc>
          <w:tcPr>
            <w:tcW w:w="3307" w:type="dxa"/>
            <w:vMerge/>
            <w:shd w:val="clear" w:color="auto" w:fill="B3B3B3"/>
          </w:tcPr>
          <w:p w14:paraId="1684ACEE" w14:textId="77777777" w:rsidR="002B6FD0" w:rsidRPr="002308BD" w:rsidRDefault="002B6FD0" w:rsidP="003E3F75">
            <w:pPr>
              <w:jc w:val="center"/>
              <w:rPr>
                <w:rFonts w:ascii="Arial Narrow" w:hAnsi="Arial Narrow"/>
                <w:b/>
                <w:sz w:val="20"/>
                <w:szCs w:val="20"/>
              </w:rPr>
            </w:pPr>
          </w:p>
        </w:tc>
        <w:tc>
          <w:tcPr>
            <w:tcW w:w="3072" w:type="dxa"/>
            <w:vMerge/>
            <w:shd w:val="clear" w:color="auto" w:fill="B3B3B3"/>
          </w:tcPr>
          <w:p w14:paraId="7AEADB35" w14:textId="77777777" w:rsidR="002B6FD0" w:rsidRPr="002308BD" w:rsidRDefault="002B6FD0" w:rsidP="003E3F75">
            <w:pPr>
              <w:jc w:val="center"/>
              <w:rPr>
                <w:rFonts w:ascii="Arial Narrow" w:hAnsi="Arial Narrow"/>
                <w:b/>
                <w:sz w:val="20"/>
                <w:szCs w:val="20"/>
              </w:rPr>
            </w:pPr>
          </w:p>
        </w:tc>
        <w:tc>
          <w:tcPr>
            <w:tcW w:w="1275" w:type="dxa"/>
            <w:vMerge/>
            <w:shd w:val="clear" w:color="auto" w:fill="B3B3B3"/>
          </w:tcPr>
          <w:p w14:paraId="1EE87BAA" w14:textId="77777777" w:rsidR="002B6FD0" w:rsidRPr="002308BD" w:rsidRDefault="002B6FD0" w:rsidP="003E3F75">
            <w:pPr>
              <w:jc w:val="center"/>
              <w:rPr>
                <w:rFonts w:ascii="Arial Narrow" w:hAnsi="Arial Narrow"/>
                <w:b/>
                <w:sz w:val="20"/>
                <w:szCs w:val="20"/>
              </w:rPr>
            </w:pPr>
          </w:p>
        </w:tc>
        <w:tc>
          <w:tcPr>
            <w:tcW w:w="1276" w:type="dxa"/>
            <w:vMerge/>
            <w:shd w:val="clear" w:color="auto" w:fill="B3B3B3"/>
          </w:tcPr>
          <w:p w14:paraId="57DCE287" w14:textId="77777777" w:rsidR="002B6FD0" w:rsidRPr="002308BD" w:rsidRDefault="002B6FD0" w:rsidP="003E3F75">
            <w:pPr>
              <w:jc w:val="center"/>
              <w:rPr>
                <w:rFonts w:ascii="Arial Narrow" w:hAnsi="Arial Narrow"/>
                <w:b/>
                <w:sz w:val="20"/>
                <w:szCs w:val="20"/>
              </w:rPr>
            </w:pPr>
          </w:p>
        </w:tc>
        <w:tc>
          <w:tcPr>
            <w:tcW w:w="425" w:type="dxa"/>
            <w:shd w:val="clear" w:color="auto" w:fill="B3B3B3"/>
          </w:tcPr>
          <w:p w14:paraId="4FEB309B"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S</w:t>
            </w:r>
          </w:p>
        </w:tc>
        <w:tc>
          <w:tcPr>
            <w:tcW w:w="426" w:type="dxa"/>
            <w:shd w:val="clear" w:color="auto" w:fill="B3B3B3"/>
          </w:tcPr>
          <w:p w14:paraId="0CB482CD"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L</w:t>
            </w:r>
          </w:p>
        </w:tc>
        <w:tc>
          <w:tcPr>
            <w:tcW w:w="523" w:type="dxa"/>
            <w:shd w:val="clear" w:color="auto" w:fill="B3B3B3"/>
          </w:tcPr>
          <w:p w14:paraId="040AB9CF"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w:t>
            </w:r>
          </w:p>
        </w:tc>
        <w:tc>
          <w:tcPr>
            <w:tcW w:w="469" w:type="dxa"/>
            <w:shd w:val="clear" w:color="auto" w:fill="B3B3B3"/>
          </w:tcPr>
          <w:p w14:paraId="2A86EAAE"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RR</w:t>
            </w:r>
          </w:p>
        </w:tc>
      </w:tr>
      <w:tr w:rsidR="002B6FD0" w:rsidRPr="002308BD" w14:paraId="0B32B3C4" w14:textId="77777777" w:rsidTr="005844EC">
        <w:trPr>
          <w:trHeight w:val="3152"/>
        </w:trPr>
        <w:tc>
          <w:tcPr>
            <w:tcW w:w="1572" w:type="dxa"/>
          </w:tcPr>
          <w:p w14:paraId="51505714"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Slips Trips Falls</w:t>
            </w:r>
          </w:p>
          <w:p w14:paraId="12297FDF" w14:textId="11A0BC4B"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 xml:space="preserve">Same level </w:t>
            </w:r>
          </w:p>
          <w:p w14:paraId="5D1B4D2D" w14:textId="77777777" w:rsidR="002B6FD0" w:rsidRPr="00276CF3" w:rsidRDefault="002B6FD0" w:rsidP="003E3F75">
            <w:pPr>
              <w:jc w:val="center"/>
              <w:rPr>
                <w:rFonts w:ascii="Arial Narrow" w:hAnsi="Arial Narrow"/>
                <w:bCs/>
                <w:sz w:val="20"/>
                <w:szCs w:val="20"/>
              </w:rPr>
            </w:pPr>
          </w:p>
          <w:p w14:paraId="7B6C95E7" w14:textId="360FA65A"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Accidents due to poor lighting, Uneven surfaces, discarded waste or obstacles left in walkways.</w:t>
            </w:r>
          </w:p>
        </w:tc>
        <w:tc>
          <w:tcPr>
            <w:tcW w:w="1765" w:type="dxa"/>
          </w:tcPr>
          <w:p w14:paraId="0FBFC7F7"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Employees</w:t>
            </w:r>
          </w:p>
          <w:p w14:paraId="4B670ABF" w14:textId="77777777"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Contractors</w:t>
            </w:r>
          </w:p>
          <w:p w14:paraId="4B142E2F" w14:textId="77777777"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Visitors</w:t>
            </w:r>
          </w:p>
          <w:p w14:paraId="603C9105" w14:textId="77777777" w:rsidR="002B6FD0" w:rsidRPr="00276CF3" w:rsidRDefault="002B6FD0" w:rsidP="003E3F75">
            <w:pPr>
              <w:jc w:val="center"/>
              <w:rPr>
                <w:rFonts w:ascii="Arial Narrow" w:hAnsi="Arial Narrow"/>
                <w:bCs/>
                <w:sz w:val="20"/>
                <w:szCs w:val="20"/>
              </w:rPr>
            </w:pPr>
          </w:p>
        </w:tc>
        <w:tc>
          <w:tcPr>
            <w:tcW w:w="474" w:type="dxa"/>
          </w:tcPr>
          <w:p w14:paraId="0E9465C1"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3</w:t>
            </w:r>
          </w:p>
        </w:tc>
        <w:tc>
          <w:tcPr>
            <w:tcW w:w="443" w:type="dxa"/>
          </w:tcPr>
          <w:p w14:paraId="6E105708" w14:textId="6D17F93B" w:rsidR="002B6FD0" w:rsidRPr="00276CF3" w:rsidRDefault="005844EC" w:rsidP="003E3F75">
            <w:pPr>
              <w:spacing w:before="120"/>
              <w:jc w:val="center"/>
              <w:rPr>
                <w:rFonts w:ascii="Arial Narrow" w:hAnsi="Arial Narrow"/>
                <w:bCs/>
                <w:sz w:val="20"/>
                <w:szCs w:val="20"/>
              </w:rPr>
            </w:pPr>
            <w:r w:rsidRPr="00276CF3">
              <w:rPr>
                <w:rFonts w:ascii="Arial Narrow" w:hAnsi="Arial Narrow"/>
                <w:bCs/>
                <w:sz w:val="20"/>
                <w:szCs w:val="20"/>
              </w:rPr>
              <w:t>4</w:t>
            </w:r>
          </w:p>
        </w:tc>
        <w:tc>
          <w:tcPr>
            <w:tcW w:w="440" w:type="dxa"/>
          </w:tcPr>
          <w:p w14:paraId="03E7B769" w14:textId="415DE4CE" w:rsidR="002B6FD0" w:rsidRPr="00276CF3" w:rsidRDefault="005844EC" w:rsidP="003E3F75">
            <w:pPr>
              <w:spacing w:before="120"/>
              <w:jc w:val="center"/>
              <w:rPr>
                <w:rFonts w:ascii="Arial Narrow" w:hAnsi="Arial Narrow"/>
                <w:bCs/>
                <w:sz w:val="20"/>
                <w:szCs w:val="20"/>
              </w:rPr>
            </w:pPr>
            <w:r w:rsidRPr="00276CF3">
              <w:rPr>
                <w:rFonts w:ascii="Arial Narrow" w:hAnsi="Arial Narrow"/>
                <w:bCs/>
                <w:sz w:val="20"/>
                <w:szCs w:val="20"/>
              </w:rPr>
              <w:t>12</w:t>
            </w:r>
          </w:p>
        </w:tc>
        <w:tc>
          <w:tcPr>
            <w:tcW w:w="552" w:type="dxa"/>
            <w:shd w:val="clear" w:color="auto" w:fill="FFC000"/>
          </w:tcPr>
          <w:p w14:paraId="6B73E107" w14:textId="484E0287" w:rsidR="002B6FD0" w:rsidRPr="00276CF3" w:rsidRDefault="005844EC" w:rsidP="003E3F75">
            <w:pPr>
              <w:spacing w:before="120"/>
              <w:jc w:val="center"/>
              <w:rPr>
                <w:rFonts w:ascii="Arial Narrow" w:hAnsi="Arial Narrow"/>
                <w:bCs/>
                <w:sz w:val="20"/>
                <w:szCs w:val="20"/>
              </w:rPr>
            </w:pPr>
            <w:r w:rsidRPr="00276CF3">
              <w:rPr>
                <w:rFonts w:ascii="Arial Narrow" w:hAnsi="Arial Narrow"/>
                <w:bCs/>
                <w:sz w:val="20"/>
                <w:szCs w:val="20"/>
              </w:rPr>
              <w:t>H</w:t>
            </w:r>
          </w:p>
        </w:tc>
        <w:tc>
          <w:tcPr>
            <w:tcW w:w="3307" w:type="dxa"/>
          </w:tcPr>
          <w:p w14:paraId="14DDF80F" w14:textId="74E2D4FD" w:rsidR="002B6FD0" w:rsidRPr="00276CF3" w:rsidRDefault="002B6FD0" w:rsidP="001E1D7F">
            <w:pPr>
              <w:numPr>
                <w:ilvl w:val="0"/>
                <w:numId w:val="39"/>
              </w:numPr>
              <w:spacing w:after="120"/>
              <w:rPr>
                <w:rFonts w:ascii="Arial Narrow" w:hAnsi="Arial Narrow"/>
                <w:bCs/>
                <w:sz w:val="20"/>
                <w:szCs w:val="20"/>
              </w:rPr>
            </w:pPr>
            <w:r w:rsidRPr="00276CF3">
              <w:rPr>
                <w:rFonts w:ascii="Arial Narrow" w:hAnsi="Arial Narrow"/>
                <w:bCs/>
                <w:sz w:val="20"/>
                <w:szCs w:val="20"/>
              </w:rPr>
              <w:t xml:space="preserve">Walkways and work areas are kept clean and free from discarded waste equipment and other obstacles </w:t>
            </w:r>
          </w:p>
          <w:p w14:paraId="69E514C1" w14:textId="58521CE7" w:rsidR="002B6FD0" w:rsidRPr="00276CF3" w:rsidRDefault="002B6FD0" w:rsidP="001E1D7F">
            <w:pPr>
              <w:numPr>
                <w:ilvl w:val="0"/>
                <w:numId w:val="39"/>
              </w:numPr>
              <w:spacing w:after="120"/>
              <w:rPr>
                <w:rFonts w:ascii="Arial Narrow" w:hAnsi="Arial Narrow"/>
                <w:bCs/>
                <w:sz w:val="20"/>
                <w:szCs w:val="20"/>
              </w:rPr>
            </w:pPr>
            <w:r w:rsidRPr="00276CF3">
              <w:rPr>
                <w:rFonts w:ascii="Arial Narrow" w:hAnsi="Arial Narrow"/>
                <w:bCs/>
                <w:sz w:val="20"/>
                <w:szCs w:val="20"/>
              </w:rPr>
              <w:t>External work areas are kept free of mud, leaves, ice, snow etc.</w:t>
            </w:r>
          </w:p>
          <w:p w14:paraId="337D6D0D" w14:textId="2C2B9065" w:rsidR="002B6FD0" w:rsidRPr="00276CF3" w:rsidRDefault="002B6FD0" w:rsidP="002B6FD0">
            <w:pPr>
              <w:numPr>
                <w:ilvl w:val="0"/>
                <w:numId w:val="39"/>
              </w:numPr>
              <w:rPr>
                <w:rFonts w:ascii="Arial Narrow" w:hAnsi="Arial Narrow"/>
                <w:bCs/>
                <w:sz w:val="20"/>
                <w:szCs w:val="20"/>
              </w:rPr>
            </w:pPr>
            <w:r w:rsidRPr="00276CF3">
              <w:rPr>
                <w:rFonts w:ascii="Arial Narrow" w:hAnsi="Arial Narrow"/>
                <w:bCs/>
                <w:sz w:val="20"/>
                <w:szCs w:val="20"/>
              </w:rPr>
              <w:t xml:space="preserve">Salt supplies are readily available for application to icy paths and roadways </w:t>
            </w:r>
          </w:p>
        </w:tc>
        <w:tc>
          <w:tcPr>
            <w:tcW w:w="3072" w:type="dxa"/>
          </w:tcPr>
          <w:p w14:paraId="1272C991" w14:textId="77777777" w:rsidR="007D6EEE" w:rsidRPr="00276CF3" w:rsidRDefault="002B6FD0" w:rsidP="007D6EEE">
            <w:pPr>
              <w:pStyle w:val="ListParagraph"/>
              <w:numPr>
                <w:ilvl w:val="0"/>
                <w:numId w:val="37"/>
              </w:numPr>
              <w:spacing w:before="120" w:after="0" w:line="240" w:lineRule="auto"/>
              <w:ind w:left="412" w:hanging="412"/>
              <w:contextualSpacing w:val="0"/>
              <w:rPr>
                <w:rFonts w:ascii="Arial Narrow" w:hAnsi="Arial Narrow" w:cs="Arial"/>
                <w:bCs/>
                <w:color w:val="FF0000"/>
                <w:sz w:val="20"/>
                <w:szCs w:val="20"/>
              </w:rPr>
            </w:pPr>
            <w:r w:rsidRPr="00276CF3">
              <w:rPr>
                <w:rFonts w:ascii="Arial Narrow" w:hAnsi="Arial Narrow"/>
                <w:bCs/>
                <w:color w:val="FF0000"/>
                <w:sz w:val="20"/>
                <w:szCs w:val="20"/>
              </w:rPr>
              <w:t>Regular safety briefings carried out</w:t>
            </w:r>
            <w:r w:rsidRPr="00276CF3">
              <w:rPr>
                <w:rFonts w:ascii="Arial Narrow" w:hAnsi="Arial Narrow" w:cs="Arial"/>
                <w:bCs/>
                <w:color w:val="FF0000"/>
                <w:sz w:val="20"/>
                <w:szCs w:val="20"/>
              </w:rPr>
              <w:t xml:space="preserve"> </w:t>
            </w:r>
          </w:p>
          <w:p w14:paraId="7C67AF5A" w14:textId="30EA139B" w:rsidR="002B6FD0" w:rsidRPr="00536748" w:rsidRDefault="007D6EEE" w:rsidP="00536748">
            <w:pPr>
              <w:pStyle w:val="ListParagraph"/>
              <w:numPr>
                <w:ilvl w:val="0"/>
                <w:numId w:val="37"/>
              </w:numPr>
              <w:spacing w:before="120" w:after="0" w:line="240" w:lineRule="auto"/>
              <w:ind w:left="412" w:hanging="412"/>
              <w:contextualSpacing w:val="0"/>
              <w:rPr>
                <w:rFonts w:ascii="Arial Narrow" w:hAnsi="Arial Narrow" w:cs="Arial"/>
                <w:bCs/>
                <w:color w:val="FF0000"/>
                <w:sz w:val="20"/>
                <w:szCs w:val="20"/>
              </w:rPr>
            </w:pPr>
            <w:r w:rsidRPr="00276CF3">
              <w:rPr>
                <w:rFonts w:ascii="Arial Narrow" w:hAnsi="Arial Narrow" w:cs="Arial"/>
                <w:bCs/>
                <w:color w:val="FF0000"/>
                <w:sz w:val="20"/>
                <w:szCs w:val="20"/>
              </w:rPr>
              <w:t xml:space="preserve">Time allowed in work schedule for site tidying </w:t>
            </w:r>
          </w:p>
        </w:tc>
        <w:tc>
          <w:tcPr>
            <w:tcW w:w="1275" w:type="dxa"/>
          </w:tcPr>
          <w:p w14:paraId="30BF0290" w14:textId="77777777" w:rsidR="002B6FD0" w:rsidRPr="00276CF3" w:rsidRDefault="002B6FD0" w:rsidP="003E3F75">
            <w:pPr>
              <w:spacing w:before="120"/>
              <w:rPr>
                <w:rFonts w:ascii="Arial Narrow" w:hAnsi="Arial Narrow" w:cs="Arial"/>
                <w:bCs/>
                <w:sz w:val="20"/>
              </w:rPr>
            </w:pPr>
          </w:p>
          <w:p w14:paraId="2AD21353" w14:textId="77777777" w:rsidR="002B6FD0" w:rsidRPr="00276CF3" w:rsidRDefault="002B6FD0" w:rsidP="003E3F75">
            <w:pPr>
              <w:spacing w:before="120"/>
              <w:rPr>
                <w:rFonts w:ascii="Arial Narrow" w:hAnsi="Arial Narrow" w:cs="Arial"/>
                <w:bCs/>
                <w:sz w:val="20"/>
              </w:rPr>
            </w:pPr>
          </w:p>
          <w:p w14:paraId="583C15CB" w14:textId="77777777" w:rsidR="002B6FD0" w:rsidRPr="00276CF3" w:rsidRDefault="002B6FD0" w:rsidP="003E3F75">
            <w:pPr>
              <w:spacing w:before="120"/>
              <w:rPr>
                <w:rFonts w:ascii="Arial Narrow" w:hAnsi="Arial Narrow" w:cs="Arial"/>
                <w:bCs/>
                <w:sz w:val="20"/>
              </w:rPr>
            </w:pPr>
          </w:p>
          <w:p w14:paraId="141CE0E5" w14:textId="77777777" w:rsidR="002B6FD0" w:rsidRPr="00276CF3" w:rsidRDefault="002B6FD0" w:rsidP="003E3F75">
            <w:pPr>
              <w:spacing w:before="120"/>
              <w:rPr>
                <w:rFonts w:ascii="Arial Narrow" w:hAnsi="Arial Narrow" w:cs="Arial"/>
                <w:bCs/>
                <w:sz w:val="20"/>
                <w:szCs w:val="20"/>
              </w:rPr>
            </w:pPr>
          </w:p>
          <w:p w14:paraId="32EC63FE" w14:textId="77777777" w:rsidR="002B6FD0" w:rsidRPr="00276CF3" w:rsidRDefault="002B6FD0" w:rsidP="003E3F75">
            <w:pPr>
              <w:spacing w:before="120"/>
              <w:rPr>
                <w:rFonts w:ascii="Arial Narrow" w:hAnsi="Arial Narrow" w:cs="Arial"/>
                <w:bCs/>
                <w:sz w:val="20"/>
              </w:rPr>
            </w:pPr>
          </w:p>
          <w:p w14:paraId="31C4E6F5" w14:textId="77777777" w:rsidR="002B6FD0" w:rsidRPr="00276CF3" w:rsidRDefault="002B6FD0" w:rsidP="003E3F75">
            <w:pPr>
              <w:spacing w:before="120"/>
              <w:rPr>
                <w:rFonts w:ascii="Arial Narrow" w:hAnsi="Arial Narrow" w:cs="Arial"/>
                <w:bCs/>
                <w:sz w:val="20"/>
              </w:rPr>
            </w:pPr>
          </w:p>
          <w:p w14:paraId="69DD1D1E" w14:textId="77777777" w:rsidR="002B6FD0" w:rsidRPr="00276CF3" w:rsidRDefault="002B6FD0" w:rsidP="003E3F75">
            <w:pPr>
              <w:spacing w:before="120"/>
              <w:rPr>
                <w:rFonts w:ascii="Arial Narrow" w:hAnsi="Arial Narrow"/>
                <w:bCs/>
                <w:sz w:val="20"/>
                <w:szCs w:val="20"/>
              </w:rPr>
            </w:pPr>
          </w:p>
        </w:tc>
        <w:tc>
          <w:tcPr>
            <w:tcW w:w="1276" w:type="dxa"/>
          </w:tcPr>
          <w:p w14:paraId="62B2F91D" w14:textId="77777777" w:rsidR="002B6FD0" w:rsidRPr="00276CF3" w:rsidRDefault="002B6FD0" w:rsidP="003E3F75">
            <w:pPr>
              <w:spacing w:before="120"/>
              <w:jc w:val="center"/>
              <w:rPr>
                <w:rFonts w:ascii="Arial Narrow" w:hAnsi="Arial Narrow"/>
                <w:bCs/>
                <w:sz w:val="20"/>
                <w:szCs w:val="20"/>
              </w:rPr>
            </w:pPr>
          </w:p>
        </w:tc>
        <w:tc>
          <w:tcPr>
            <w:tcW w:w="425" w:type="dxa"/>
          </w:tcPr>
          <w:p w14:paraId="070BB8FC"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3</w:t>
            </w:r>
          </w:p>
          <w:p w14:paraId="67C46127" w14:textId="77777777" w:rsidR="002B6FD0" w:rsidRPr="00276CF3" w:rsidRDefault="002B6FD0" w:rsidP="003E3F75">
            <w:pPr>
              <w:spacing w:before="120"/>
              <w:jc w:val="center"/>
              <w:rPr>
                <w:rFonts w:ascii="Arial Narrow" w:hAnsi="Arial Narrow"/>
                <w:bCs/>
                <w:sz w:val="20"/>
                <w:szCs w:val="20"/>
              </w:rPr>
            </w:pPr>
          </w:p>
        </w:tc>
        <w:tc>
          <w:tcPr>
            <w:tcW w:w="426" w:type="dxa"/>
          </w:tcPr>
          <w:p w14:paraId="73D00B8D"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1</w:t>
            </w:r>
          </w:p>
        </w:tc>
        <w:tc>
          <w:tcPr>
            <w:tcW w:w="523" w:type="dxa"/>
          </w:tcPr>
          <w:p w14:paraId="0F582021"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3</w:t>
            </w:r>
          </w:p>
        </w:tc>
        <w:tc>
          <w:tcPr>
            <w:tcW w:w="469" w:type="dxa"/>
            <w:shd w:val="clear" w:color="auto" w:fill="00B050"/>
          </w:tcPr>
          <w:p w14:paraId="42D547DD"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L</w:t>
            </w:r>
          </w:p>
        </w:tc>
      </w:tr>
    </w:tbl>
    <w:p w14:paraId="0A661107" w14:textId="77777777" w:rsidR="000E2994" w:rsidRDefault="000E2994" w:rsidP="000E2994"/>
    <w:tbl>
      <w:tblPr>
        <w:tblpPr w:leftFromText="180" w:rightFromText="180" w:vertAnchor="text" w:horzAnchor="margin" w:tblpY="-129"/>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765"/>
        <w:gridCol w:w="474"/>
        <w:gridCol w:w="443"/>
        <w:gridCol w:w="440"/>
        <w:gridCol w:w="552"/>
        <w:gridCol w:w="3307"/>
        <w:gridCol w:w="3072"/>
        <w:gridCol w:w="1275"/>
        <w:gridCol w:w="1276"/>
        <w:gridCol w:w="425"/>
        <w:gridCol w:w="426"/>
        <w:gridCol w:w="523"/>
        <w:gridCol w:w="469"/>
      </w:tblGrid>
      <w:tr w:rsidR="002B6FD0" w:rsidRPr="002308BD" w14:paraId="0EF43C67" w14:textId="77777777" w:rsidTr="003E3F75">
        <w:trPr>
          <w:trHeight w:val="711"/>
        </w:trPr>
        <w:tc>
          <w:tcPr>
            <w:tcW w:w="1572" w:type="dxa"/>
            <w:vMerge w:val="restart"/>
            <w:shd w:val="clear" w:color="auto" w:fill="B3B3B3"/>
          </w:tcPr>
          <w:p w14:paraId="0015749C" w14:textId="77777777" w:rsidR="002B6FD0" w:rsidRPr="002308BD" w:rsidRDefault="002B6FD0" w:rsidP="003E3F75">
            <w:pPr>
              <w:jc w:val="center"/>
              <w:rPr>
                <w:rFonts w:ascii="Arial Narrow" w:hAnsi="Arial Narrow"/>
                <w:b/>
                <w:sz w:val="20"/>
                <w:szCs w:val="20"/>
              </w:rPr>
            </w:pPr>
            <w:r>
              <w:lastRenderedPageBreak/>
              <w:br w:type="page"/>
            </w:r>
            <w:r w:rsidRPr="002308BD">
              <w:rPr>
                <w:rFonts w:ascii="Arial Narrow" w:hAnsi="Arial Narrow"/>
                <w:b/>
                <w:sz w:val="20"/>
                <w:szCs w:val="20"/>
              </w:rPr>
              <w:t>Identified Hazards</w:t>
            </w:r>
          </w:p>
        </w:tc>
        <w:tc>
          <w:tcPr>
            <w:tcW w:w="1765" w:type="dxa"/>
            <w:vMerge w:val="restart"/>
            <w:shd w:val="clear" w:color="auto" w:fill="B3B3B3"/>
          </w:tcPr>
          <w:p w14:paraId="52272CFC"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Who may be affected</w:t>
            </w:r>
          </w:p>
        </w:tc>
        <w:tc>
          <w:tcPr>
            <w:tcW w:w="1909" w:type="dxa"/>
            <w:gridSpan w:val="4"/>
            <w:shd w:val="clear" w:color="auto" w:fill="B3B3B3"/>
          </w:tcPr>
          <w:p w14:paraId="43F58EBF"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Risk Level before control measures</w:t>
            </w:r>
          </w:p>
          <w:p w14:paraId="3E721CA3" w14:textId="77777777" w:rsidR="002B6FD0" w:rsidRPr="0010453B" w:rsidRDefault="002B6FD0" w:rsidP="003E3F75">
            <w:pPr>
              <w:jc w:val="center"/>
              <w:rPr>
                <w:rFonts w:ascii="Arial Narrow" w:hAnsi="Arial Narrow"/>
                <w:b/>
                <w:sz w:val="20"/>
                <w:szCs w:val="20"/>
              </w:rPr>
            </w:pPr>
            <w:r>
              <w:rPr>
                <w:rFonts w:ascii="Arial Narrow" w:hAnsi="Arial Narrow"/>
                <w:b/>
                <w:sz w:val="20"/>
                <w:szCs w:val="20"/>
              </w:rPr>
              <w:t>S x L = R</w:t>
            </w:r>
          </w:p>
        </w:tc>
        <w:tc>
          <w:tcPr>
            <w:tcW w:w="3307" w:type="dxa"/>
            <w:vMerge w:val="restart"/>
            <w:shd w:val="clear" w:color="auto" w:fill="B3B3B3"/>
          </w:tcPr>
          <w:p w14:paraId="3AC17E98"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Existing control measures</w:t>
            </w:r>
          </w:p>
        </w:tc>
        <w:tc>
          <w:tcPr>
            <w:tcW w:w="3072" w:type="dxa"/>
            <w:vMerge w:val="restart"/>
            <w:shd w:val="clear" w:color="auto" w:fill="B3B3B3"/>
          </w:tcPr>
          <w:p w14:paraId="2C225DD8"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275" w:type="dxa"/>
            <w:vMerge w:val="restart"/>
            <w:shd w:val="clear" w:color="auto" w:fill="B3B3B3"/>
          </w:tcPr>
          <w:p w14:paraId="3D76EC07"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To be actioned by</w:t>
            </w:r>
          </w:p>
        </w:tc>
        <w:tc>
          <w:tcPr>
            <w:tcW w:w="1276" w:type="dxa"/>
            <w:vMerge w:val="restart"/>
            <w:shd w:val="clear" w:color="auto" w:fill="B3B3B3"/>
          </w:tcPr>
          <w:p w14:paraId="1649AA1A"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Completion date</w:t>
            </w:r>
          </w:p>
        </w:tc>
        <w:tc>
          <w:tcPr>
            <w:tcW w:w="1843" w:type="dxa"/>
            <w:gridSpan w:val="4"/>
            <w:shd w:val="clear" w:color="auto" w:fill="B3B3B3"/>
          </w:tcPr>
          <w:p w14:paraId="230F6DF4" w14:textId="77777777" w:rsidR="002B6FD0" w:rsidRPr="002308BD" w:rsidRDefault="002B6FD0" w:rsidP="003E3F75">
            <w:pPr>
              <w:jc w:val="center"/>
              <w:rPr>
                <w:rFonts w:ascii="Arial Narrow" w:hAnsi="Arial Narrow"/>
                <w:b/>
                <w:sz w:val="20"/>
                <w:szCs w:val="20"/>
              </w:rPr>
            </w:pPr>
            <w:r w:rsidRPr="002308BD">
              <w:rPr>
                <w:rFonts w:ascii="Arial Narrow" w:hAnsi="Arial Narrow"/>
                <w:b/>
                <w:sz w:val="20"/>
                <w:szCs w:val="20"/>
              </w:rPr>
              <w:t>Final Risk level</w:t>
            </w:r>
          </w:p>
          <w:p w14:paraId="21FA008F"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S x L = R</w:t>
            </w:r>
          </w:p>
        </w:tc>
      </w:tr>
      <w:tr w:rsidR="002B6FD0" w:rsidRPr="002308BD" w14:paraId="0E803F38" w14:textId="77777777" w:rsidTr="003E3F75">
        <w:trPr>
          <w:trHeight w:val="300"/>
        </w:trPr>
        <w:tc>
          <w:tcPr>
            <w:tcW w:w="1572" w:type="dxa"/>
            <w:vMerge/>
            <w:shd w:val="clear" w:color="auto" w:fill="B3B3B3"/>
          </w:tcPr>
          <w:p w14:paraId="4ABDF5B6" w14:textId="77777777" w:rsidR="002B6FD0" w:rsidRPr="002308BD" w:rsidRDefault="002B6FD0" w:rsidP="003E3F75">
            <w:pPr>
              <w:jc w:val="center"/>
              <w:rPr>
                <w:rFonts w:ascii="Arial Narrow" w:hAnsi="Arial Narrow"/>
                <w:b/>
                <w:sz w:val="20"/>
                <w:szCs w:val="20"/>
              </w:rPr>
            </w:pPr>
          </w:p>
        </w:tc>
        <w:tc>
          <w:tcPr>
            <w:tcW w:w="1765" w:type="dxa"/>
            <w:vMerge/>
            <w:shd w:val="clear" w:color="auto" w:fill="B3B3B3"/>
          </w:tcPr>
          <w:p w14:paraId="74882D17" w14:textId="77777777" w:rsidR="002B6FD0" w:rsidRPr="002308BD" w:rsidRDefault="002B6FD0" w:rsidP="003E3F75">
            <w:pPr>
              <w:jc w:val="center"/>
              <w:rPr>
                <w:rFonts w:ascii="Arial Narrow" w:hAnsi="Arial Narrow"/>
                <w:b/>
                <w:sz w:val="20"/>
                <w:szCs w:val="20"/>
              </w:rPr>
            </w:pPr>
          </w:p>
        </w:tc>
        <w:tc>
          <w:tcPr>
            <w:tcW w:w="474" w:type="dxa"/>
            <w:shd w:val="clear" w:color="auto" w:fill="B3B3B3"/>
          </w:tcPr>
          <w:p w14:paraId="2736D3BA"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S</w:t>
            </w:r>
          </w:p>
        </w:tc>
        <w:tc>
          <w:tcPr>
            <w:tcW w:w="443" w:type="dxa"/>
            <w:shd w:val="clear" w:color="auto" w:fill="B3B3B3"/>
          </w:tcPr>
          <w:p w14:paraId="7D655085"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L</w:t>
            </w:r>
          </w:p>
        </w:tc>
        <w:tc>
          <w:tcPr>
            <w:tcW w:w="440" w:type="dxa"/>
            <w:shd w:val="clear" w:color="auto" w:fill="B3B3B3"/>
          </w:tcPr>
          <w:p w14:paraId="32CF093C"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w:t>
            </w:r>
          </w:p>
        </w:tc>
        <w:tc>
          <w:tcPr>
            <w:tcW w:w="552" w:type="dxa"/>
            <w:shd w:val="clear" w:color="auto" w:fill="B3B3B3"/>
          </w:tcPr>
          <w:p w14:paraId="4BA213A5"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RR</w:t>
            </w:r>
          </w:p>
        </w:tc>
        <w:tc>
          <w:tcPr>
            <w:tcW w:w="3307" w:type="dxa"/>
            <w:vMerge/>
            <w:shd w:val="clear" w:color="auto" w:fill="B3B3B3"/>
          </w:tcPr>
          <w:p w14:paraId="23D87A68" w14:textId="77777777" w:rsidR="002B6FD0" w:rsidRPr="002308BD" w:rsidRDefault="002B6FD0" w:rsidP="003E3F75">
            <w:pPr>
              <w:jc w:val="center"/>
              <w:rPr>
                <w:rFonts w:ascii="Arial Narrow" w:hAnsi="Arial Narrow"/>
                <w:b/>
                <w:sz w:val="20"/>
                <w:szCs w:val="20"/>
              </w:rPr>
            </w:pPr>
          </w:p>
        </w:tc>
        <w:tc>
          <w:tcPr>
            <w:tcW w:w="3072" w:type="dxa"/>
            <w:vMerge/>
            <w:shd w:val="clear" w:color="auto" w:fill="B3B3B3"/>
          </w:tcPr>
          <w:p w14:paraId="42DCBCFA" w14:textId="77777777" w:rsidR="002B6FD0" w:rsidRPr="002308BD" w:rsidRDefault="002B6FD0" w:rsidP="003E3F75">
            <w:pPr>
              <w:jc w:val="center"/>
              <w:rPr>
                <w:rFonts w:ascii="Arial Narrow" w:hAnsi="Arial Narrow"/>
                <w:b/>
                <w:sz w:val="20"/>
                <w:szCs w:val="20"/>
              </w:rPr>
            </w:pPr>
          </w:p>
        </w:tc>
        <w:tc>
          <w:tcPr>
            <w:tcW w:w="1275" w:type="dxa"/>
            <w:vMerge/>
            <w:shd w:val="clear" w:color="auto" w:fill="B3B3B3"/>
          </w:tcPr>
          <w:p w14:paraId="294A8A74" w14:textId="77777777" w:rsidR="002B6FD0" w:rsidRPr="002308BD" w:rsidRDefault="002B6FD0" w:rsidP="003E3F75">
            <w:pPr>
              <w:jc w:val="center"/>
              <w:rPr>
                <w:rFonts w:ascii="Arial Narrow" w:hAnsi="Arial Narrow"/>
                <w:b/>
                <w:sz w:val="20"/>
                <w:szCs w:val="20"/>
              </w:rPr>
            </w:pPr>
          </w:p>
        </w:tc>
        <w:tc>
          <w:tcPr>
            <w:tcW w:w="1276" w:type="dxa"/>
            <w:vMerge/>
            <w:shd w:val="clear" w:color="auto" w:fill="B3B3B3"/>
          </w:tcPr>
          <w:p w14:paraId="2BAE507E" w14:textId="77777777" w:rsidR="002B6FD0" w:rsidRPr="002308BD" w:rsidRDefault="002B6FD0" w:rsidP="003E3F75">
            <w:pPr>
              <w:jc w:val="center"/>
              <w:rPr>
                <w:rFonts w:ascii="Arial Narrow" w:hAnsi="Arial Narrow"/>
                <w:b/>
                <w:sz w:val="20"/>
                <w:szCs w:val="20"/>
              </w:rPr>
            </w:pPr>
          </w:p>
        </w:tc>
        <w:tc>
          <w:tcPr>
            <w:tcW w:w="425" w:type="dxa"/>
            <w:shd w:val="clear" w:color="auto" w:fill="B3B3B3"/>
          </w:tcPr>
          <w:p w14:paraId="5952CF22"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S</w:t>
            </w:r>
          </w:p>
        </w:tc>
        <w:tc>
          <w:tcPr>
            <w:tcW w:w="426" w:type="dxa"/>
            <w:shd w:val="clear" w:color="auto" w:fill="B3B3B3"/>
          </w:tcPr>
          <w:p w14:paraId="58E131A1"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L</w:t>
            </w:r>
          </w:p>
        </w:tc>
        <w:tc>
          <w:tcPr>
            <w:tcW w:w="523" w:type="dxa"/>
            <w:shd w:val="clear" w:color="auto" w:fill="B3B3B3"/>
          </w:tcPr>
          <w:p w14:paraId="5239C501"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w:t>
            </w:r>
          </w:p>
        </w:tc>
        <w:tc>
          <w:tcPr>
            <w:tcW w:w="469" w:type="dxa"/>
            <w:shd w:val="clear" w:color="auto" w:fill="B3B3B3"/>
          </w:tcPr>
          <w:p w14:paraId="0D479733" w14:textId="77777777" w:rsidR="002B6FD0" w:rsidRPr="002308BD" w:rsidRDefault="002B6FD0" w:rsidP="003E3F75">
            <w:pPr>
              <w:jc w:val="center"/>
              <w:rPr>
                <w:rFonts w:ascii="Arial Narrow" w:hAnsi="Arial Narrow"/>
                <w:b/>
                <w:sz w:val="20"/>
                <w:szCs w:val="20"/>
              </w:rPr>
            </w:pPr>
            <w:r>
              <w:rPr>
                <w:rFonts w:ascii="Arial Narrow" w:hAnsi="Arial Narrow"/>
                <w:b/>
                <w:sz w:val="20"/>
                <w:szCs w:val="20"/>
              </w:rPr>
              <w:t>RR</w:t>
            </w:r>
          </w:p>
        </w:tc>
      </w:tr>
      <w:tr w:rsidR="002B6FD0" w:rsidRPr="002308BD" w14:paraId="4C05F1F0" w14:textId="77777777" w:rsidTr="005844EC">
        <w:trPr>
          <w:trHeight w:val="3152"/>
        </w:trPr>
        <w:tc>
          <w:tcPr>
            <w:tcW w:w="1572" w:type="dxa"/>
          </w:tcPr>
          <w:p w14:paraId="09BEE532" w14:textId="24F83900"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Continued…</w:t>
            </w:r>
          </w:p>
          <w:p w14:paraId="690609F4" w14:textId="7699EA50"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Slips Trips Falls</w:t>
            </w:r>
          </w:p>
          <w:p w14:paraId="27B8C1D7" w14:textId="5E6438F9"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 xml:space="preserve">Same level </w:t>
            </w:r>
          </w:p>
          <w:p w14:paraId="75F113AB" w14:textId="77777777" w:rsidR="002B6FD0" w:rsidRPr="00276CF3" w:rsidRDefault="002B6FD0" w:rsidP="003E3F75">
            <w:pPr>
              <w:jc w:val="center"/>
              <w:rPr>
                <w:rFonts w:ascii="Arial Narrow" w:hAnsi="Arial Narrow"/>
                <w:bCs/>
                <w:sz w:val="20"/>
                <w:szCs w:val="20"/>
              </w:rPr>
            </w:pPr>
          </w:p>
          <w:p w14:paraId="3D38A11D" w14:textId="77777777"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Accidents due to poor lighting, Uneven surfaces, discarded waste or obstacles left in walkways.</w:t>
            </w:r>
          </w:p>
          <w:p w14:paraId="79A18F81" w14:textId="77777777" w:rsidR="002B6FD0" w:rsidRPr="00276CF3" w:rsidRDefault="002B6FD0" w:rsidP="003E3F75">
            <w:pPr>
              <w:jc w:val="center"/>
              <w:rPr>
                <w:rFonts w:ascii="Arial Narrow" w:hAnsi="Arial Narrow"/>
                <w:bCs/>
                <w:sz w:val="20"/>
                <w:szCs w:val="20"/>
              </w:rPr>
            </w:pPr>
          </w:p>
          <w:p w14:paraId="64D2BC2B" w14:textId="77777777" w:rsidR="002B6FD0" w:rsidRDefault="002B6FD0" w:rsidP="003E3F75">
            <w:pPr>
              <w:jc w:val="center"/>
              <w:rPr>
                <w:rFonts w:ascii="Arial Narrow" w:hAnsi="Arial Narrow"/>
                <w:bCs/>
                <w:sz w:val="20"/>
                <w:szCs w:val="20"/>
              </w:rPr>
            </w:pPr>
            <w:r w:rsidRPr="00276CF3">
              <w:rPr>
                <w:rFonts w:ascii="Arial Narrow" w:hAnsi="Arial Narrow"/>
                <w:bCs/>
                <w:sz w:val="20"/>
                <w:szCs w:val="20"/>
              </w:rPr>
              <w:t>Injuries can range from minor cuts and abrasions to severe bruising and serious fractures.</w:t>
            </w:r>
          </w:p>
          <w:p w14:paraId="3C8C7AA9" w14:textId="2E1148FE" w:rsidR="00BE1DD6" w:rsidRPr="00276CF3" w:rsidRDefault="00BE1DD6" w:rsidP="00BE1DD6">
            <w:pPr>
              <w:rPr>
                <w:rFonts w:ascii="Arial Narrow" w:hAnsi="Arial Narrow"/>
                <w:bCs/>
                <w:sz w:val="20"/>
                <w:szCs w:val="20"/>
              </w:rPr>
            </w:pPr>
          </w:p>
        </w:tc>
        <w:tc>
          <w:tcPr>
            <w:tcW w:w="1765" w:type="dxa"/>
          </w:tcPr>
          <w:p w14:paraId="744A82D4"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Employees</w:t>
            </w:r>
          </w:p>
          <w:p w14:paraId="6989EC42" w14:textId="77777777"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Contractors</w:t>
            </w:r>
          </w:p>
          <w:p w14:paraId="6B3999E2" w14:textId="77777777" w:rsidR="002B6FD0" w:rsidRPr="00276CF3" w:rsidRDefault="002B6FD0" w:rsidP="003E3F75">
            <w:pPr>
              <w:jc w:val="center"/>
              <w:rPr>
                <w:rFonts w:ascii="Arial Narrow" w:hAnsi="Arial Narrow"/>
                <w:bCs/>
                <w:sz w:val="20"/>
                <w:szCs w:val="20"/>
              </w:rPr>
            </w:pPr>
            <w:r w:rsidRPr="00276CF3">
              <w:rPr>
                <w:rFonts w:ascii="Arial Narrow" w:hAnsi="Arial Narrow"/>
                <w:bCs/>
                <w:sz w:val="20"/>
                <w:szCs w:val="20"/>
              </w:rPr>
              <w:t>Visitors</w:t>
            </w:r>
          </w:p>
          <w:p w14:paraId="76309FC7" w14:textId="77777777" w:rsidR="002B6FD0" w:rsidRDefault="002B6FD0" w:rsidP="003E3F75">
            <w:pPr>
              <w:jc w:val="center"/>
              <w:rPr>
                <w:rFonts w:ascii="Arial Narrow" w:hAnsi="Arial Narrow"/>
                <w:bCs/>
                <w:sz w:val="20"/>
                <w:szCs w:val="20"/>
              </w:rPr>
            </w:pPr>
          </w:p>
          <w:p w14:paraId="426E85B0" w14:textId="77777777" w:rsidR="00BE1DD6" w:rsidRDefault="00BE1DD6" w:rsidP="003E3F75">
            <w:pPr>
              <w:jc w:val="center"/>
              <w:rPr>
                <w:rFonts w:ascii="Arial Narrow" w:hAnsi="Arial Narrow"/>
                <w:bCs/>
                <w:sz w:val="20"/>
                <w:szCs w:val="20"/>
              </w:rPr>
            </w:pPr>
          </w:p>
          <w:p w14:paraId="250B7619" w14:textId="77777777" w:rsidR="00BE1DD6" w:rsidRDefault="00BE1DD6" w:rsidP="003E3F75">
            <w:pPr>
              <w:jc w:val="center"/>
              <w:rPr>
                <w:rFonts w:ascii="Arial Narrow" w:hAnsi="Arial Narrow"/>
                <w:bCs/>
                <w:sz w:val="20"/>
                <w:szCs w:val="20"/>
              </w:rPr>
            </w:pPr>
          </w:p>
          <w:p w14:paraId="43BE69A9" w14:textId="77777777" w:rsidR="00BE1DD6" w:rsidRDefault="00BE1DD6" w:rsidP="003E3F75">
            <w:pPr>
              <w:jc w:val="center"/>
              <w:rPr>
                <w:rFonts w:ascii="Arial Narrow" w:hAnsi="Arial Narrow"/>
                <w:bCs/>
                <w:sz w:val="20"/>
                <w:szCs w:val="20"/>
              </w:rPr>
            </w:pPr>
          </w:p>
          <w:p w14:paraId="7AE8444B" w14:textId="77777777" w:rsidR="00BE1DD6" w:rsidRDefault="00BE1DD6" w:rsidP="003E3F75">
            <w:pPr>
              <w:jc w:val="center"/>
              <w:rPr>
                <w:rFonts w:ascii="Arial Narrow" w:hAnsi="Arial Narrow"/>
                <w:bCs/>
                <w:sz w:val="20"/>
                <w:szCs w:val="20"/>
              </w:rPr>
            </w:pPr>
          </w:p>
          <w:p w14:paraId="3B90F186" w14:textId="77777777" w:rsidR="00BE1DD6" w:rsidRDefault="00BE1DD6" w:rsidP="003E3F75">
            <w:pPr>
              <w:jc w:val="center"/>
              <w:rPr>
                <w:rFonts w:ascii="Arial Narrow" w:hAnsi="Arial Narrow"/>
                <w:bCs/>
                <w:sz w:val="20"/>
                <w:szCs w:val="20"/>
              </w:rPr>
            </w:pPr>
          </w:p>
          <w:p w14:paraId="428E7A52" w14:textId="77777777" w:rsidR="00BE1DD6" w:rsidRDefault="00BE1DD6" w:rsidP="003E3F75">
            <w:pPr>
              <w:jc w:val="center"/>
              <w:rPr>
                <w:rFonts w:ascii="Arial Narrow" w:hAnsi="Arial Narrow"/>
                <w:bCs/>
                <w:sz w:val="20"/>
                <w:szCs w:val="20"/>
              </w:rPr>
            </w:pPr>
          </w:p>
          <w:p w14:paraId="6EF7710E" w14:textId="77777777" w:rsidR="00BE1DD6" w:rsidRDefault="00BE1DD6" w:rsidP="003E3F75">
            <w:pPr>
              <w:jc w:val="center"/>
              <w:rPr>
                <w:rFonts w:ascii="Arial Narrow" w:hAnsi="Arial Narrow"/>
                <w:bCs/>
                <w:sz w:val="20"/>
                <w:szCs w:val="20"/>
              </w:rPr>
            </w:pPr>
          </w:p>
          <w:p w14:paraId="25B91B0D" w14:textId="77777777" w:rsidR="00BE1DD6" w:rsidRDefault="00BE1DD6" w:rsidP="003E3F75">
            <w:pPr>
              <w:jc w:val="center"/>
              <w:rPr>
                <w:rFonts w:ascii="Arial Narrow" w:hAnsi="Arial Narrow"/>
                <w:bCs/>
                <w:sz w:val="20"/>
                <w:szCs w:val="20"/>
              </w:rPr>
            </w:pPr>
          </w:p>
          <w:p w14:paraId="494F8A07" w14:textId="77777777" w:rsidR="00BE1DD6" w:rsidRDefault="00BE1DD6" w:rsidP="003E3F75">
            <w:pPr>
              <w:jc w:val="center"/>
              <w:rPr>
                <w:rFonts w:ascii="Arial Narrow" w:hAnsi="Arial Narrow"/>
                <w:bCs/>
                <w:sz w:val="20"/>
                <w:szCs w:val="20"/>
              </w:rPr>
            </w:pPr>
          </w:p>
          <w:p w14:paraId="0B6F1340" w14:textId="77777777" w:rsidR="00BE1DD6" w:rsidRDefault="00BE1DD6" w:rsidP="003E3F75">
            <w:pPr>
              <w:jc w:val="center"/>
              <w:rPr>
                <w:rFonts w:ascii="Arial Narrow" w:hAnsi="Arial Narrow"/>
                <w:bCs/>
                <w:sz w:val="20"/>
                <w:szCs w:val="20"/>
              </w:rPr>
            </w:pPr>
          </w:p>
          <w:p w14:paraId="3F423686" w14:textId="77777777" w:rsidR="00BE1DD6" w:rsidRDefault="00BE1DD6" w:rsidP="003E3F75">
            <w:pPr>
              <w:jc w:val="center"/>
              <w:rPr>
                <w:rFonts w:ascii="Arial Narrow" w:hAnsi="Arial Narrow"/>
                <w:bCs/>
                <w:sz w:val="20"/>
                <w:szCs w:val="20"/>
              </w:rPr>
            </w:pPr>
          </w:p>
          <w:p w14:paraId="6A3275F7" w14:textId="77777777" w:rsidR="00BE1DD6" w:rsidRDefault="00BE1DD6" w:rsidP="003E3F75">
            <w:pPr>
              <w:jc w:val="center"/>
              <w:rPr>
                <w:rFonts w:ascii="Arial Narrow" w:hAnsi="Arial Narrow"/>
                <w:bCs/>
                <w:sz w:val="20"/>
                <w:szCs w:val="20"/>
              </w:rPr>
            </w:pPr>
          </w:p>
          <w:p w14:paraId="2CE462EB" w14:textId="77777777" w:rsidR="00BE1DD6" w:rsidRDefault="00BE1DD6" w:rsidP="003E3F75">
            <w:pPr>
              <w:jc w:val="center"/>
              <w:rPr>
                <w:rFonts w:ascii="Arial Narrow" w:hAnsi="Arial Narrow"/>
                <w:bCs/>
                <w:sz w:val="20"/>
                <w:szCs w:val="20"/>
              </w:rPr>
            </w:pPr>
          </w:p>
          <w:p w14:paraId="1BD16140" w14:textId="77777777" w:rsidR="00BE1DD6" w:rsidRPr="00276CF3" w:rsidRDefault="00BE1DD6" w:rsidP="00BE1DD6">
            <w:pPr>
              <w:rPr>
                <w:rFonts w:ascii="Arial Narrow" w:hAnsi="Arial Narrow"/>
                <w:bCs/>
                <w:sz w:val="20"/>
                <w:szCs w:val="20"/>
              </w:rPr>
            </w:pPr>
          </w:p>
        </w:tc>
        <w:tc>
          <w:tcPr>
            <w:tcW w:w="474" w:type="dxa"/>
          </w:tcPr>
          <w:p w14:paraId="4A8C8853" w14:textId="77777777" w:rsidR="002B6FD0" w:rsidRPr="00276CF3" w:rsidRDefault="002B6FD0" w:rsidP="003E3F75">
            <w:pPr>
              <w:spacing w:before="120"/>
              <w:jc w:val="center"/>
              <w:rPr>
                <w:rFonts w:ascii="Arial Narrow" w:hAnsi="Arial Narrow"/>
                <w:bCs/>
                <w:sz w:val="20"/>
                <w:szCs w:val="20"/>
              </w:rPr>
            </w:pPr>
            <w:r w:rsidRPr="00276CF3">
              <w:rPr>
                <w:rFonts w:ascii="Arial Narrow" w:hAnsi="Arial Narrow"/>
                <w:bCs/>
                <w:sz w:val="20"/>
                <w:szCs w:val="20"/>
              </w:rPr>
              <w:t>3</w:t>
            </w:r>
          </w:p>
        </w:tc>
        <w:tc>
          <w:tcPr>
            <w:tcW w:w="443" w:type="dxa"/>
          </w:tcPr>
          <w:p w14:paraId="0C56BB36" w14:textId="39E2BDCF" w:rsidR="002B6FD0" w:rsidRPr="00276CF3" w:rsidRDefault="005844EC" w:rsidP="003E3F75">
            <w:pPr>
              <w:spacing w:before="120"/>
              <w:jc w:val="center"/>
              <w:rPr>
                <w:rFonts w:ascii="Arial Narrow" w:hAnsi="Arial Narrow"/>
                <w:bCs/>
                <w:sz w:val="20"/>
                <w:szCs w:val="20"/>
              </w:rPr>
            </w:pPr>
            <w:r w:rsidRPr="00276CF3">
              <w:rPr>
                <w:rFonts w:ascii="Arial Narrow" w:hAnsi="Arial Narrow"/>
                <w:bCs/>
                <w:sz w:val="20"/>
                <w:szCs w:val="20"/>
              </w:rPr>
              <w:t>4</w:t>
            </w:r>
          </w:p>
        </w:tc>
        <w:tc>
          <w:tcPr>
            <w:tcW w:w="440" w:type="dxa"/>
          </w:tcPr>
          <w:p w14:paraId="7658BF09" w14:textId="394A86DB" w:rsidR="002B6FD0" w:rsidRPr="00276CF3" w:rsidRDefault="005844EC" w:rsidP="003E3F75">
            <w:pPr>
              <w:spacing w:before="120"/>
              <w:jc w:val="center"/>
              <w:rPr>
                <w:rFonts w:ascii="Arial Narrow" w:hAnsi="Arial Narrow"/>
                <w:bCs/>
                <w:sz w:val="20"/>
                <w:szCs w:val="20"/>
              </w:rPr>
            </w:pPr>
            <w:r w:rsidRPr="00276CF3">
              <w:rPr>
                <w:rFonts w:ascii="Arial Narrow" w:hAnsi="Arial Narrow"/>
                <w:bCs/>
                <w:sz w:val="20"/>
                <w:szCs w:val="20"/>
              </w:rPr>
              <w:t>12</w:t>
            </w:r>
          </w:p>
        </w:tc>
        <w:tc>
          <w:tcPr>
            <w:tcW w:w="552" w:type="dxa"/>
            <w:shd w:val="clear" w:color="auto" w:fill="FFC000"/>
          </w:tcPr>
          <w:p w14:paraId="45A5B3DB" w14:textId="3913F76E" w:rsidR="002B6FD0" w:rsidRPr="00276CF3" w:rsidRDefault="005844EC" w:rsidP="003E3F75">
            <w:pPr>
              <w:spacing w:before="120"/>
              <w:jc w:val="center"/>
              <w:rPr>
                <w:rFonts w:ascii="Arial Narrow" w:hAnsi="Arial Narrow"/>
                <w:bCs/>
                <w:sz w:val="20"/>
                <w:szCs w:val="20"/>
              </w:rPr>
            </w:pPr>
            <w:r w:rsidRPr="00276CF3">
              <w:rPr>
                <w:rFonts w:ascii="Arial Narrow" w:hAnsi="Arial Narrow"/>
                <w:bCs/>
                <w:sz w:val="20"/>
                <w:szCs w:val="20"/>
              </w:rPr>
              <w:t>H</w:t>
            </w:r>
          </w:p>
        </w:tc>
        <w:tc>
          <w:tcPr>
            <w:tcW w:w="3307" w:type="dxa"/>
          </w:tcPr>
          <w:p w14:paraId="58F0A0A9" w14:textId="7C374BAF" w:rsidR="002B6FD0" w:rsidRPr="00276CF3" w:rsidRDefault="002B6FD0" w:rsidP="001E1D7F">
            <w:pPr>
              <w:numPr>
                <w:ilvl w:val="0"/>
                <w:numId w:val="39"/>
              </w:numPr>
              <w:spacing w:before="120" w:after="120"/>
              <w:ind w:left="357" w:hanging="357"/>
              <w:rPr>
                <w:rFonts w:ascii="Arial Narrow" w:hAnsi="Arial Narrow"/>
                <w:bCs/>
                <w:sz w:val="20"/>
                <w:szCs w:val="20"/>
              </w:rPr>
            </w:pPr>
            <w:r w:rsidRPr="00276CF3">
              <w:rPr>
                <w:rFonts w:ascii="Arial Narrow" w:hAnsi="Arial Narrow"/>
                <w:bCs/>
                <w:sz w:val="20"/>
                <w:szCs w:val="20"/>
              </w:rPr>
              <w:t>Internal lights maintained</w:t>
            </w:r>
          </w:p>
          <w:p w14:paraId="016CFD68" w14:textId="3B98F48F" w:rsidR="002B6FD0" w:rsidRPr="00276CF3" w:rsidRDefault="002B6FD0" w:rsidP="001E1D7F">
            <w:pPr>
              <w:numPr>
                <w:ilvl w:val="0"/>
                <w:numId w:val="39"/>
              </w:numPr>
              <w:spacing w:after="120"/>
              <w:rPr>
                <w:rFonts w:ascii="Arial Narrow" w:hAnsi="Arial Narrow"/>
                <w:bCs/>
                <w:sz w:val="20"/>
                <w:szCs w:val="20"/>
              </w:rPr>
            </w:pPr>
            <w:r w:rsidRPr="00276CF3">
              <w:rPr>
                <w:rFonts w:ascii="Arial Narrow" w:hAnsi="Arial Narrow"/>
                <w:bCs/>
                <w:sz w:val="20"/>
                <w:szCs w:val="20"/>
              </w:rPr>
              <w:t>Trailing cords and cables are routinely managed</w:t>
            </w:r>
          </w:p>
          <w:p w14:paraId="00CDF14C" w14:textId="0FE43FB5" w:rsidR="002B6FD0" w:rsidRPr="00276CF3" w:rsidRDefault="002B6FD0" w:rsidP="001E1D7F">
            <w:pPr>
              <w:numPr>
                <w:ilvl w:val="0"/>
                <w:numId w:val="39"/>
              </w:numPr>
              <w:spacing w:after="120"/>
              <w:rPr>
                <w:rFonts w:ascii="Arial Narrow" w:hAnsi="Arial Narrow"/>
                <w:bCs/>
                <w:sz w:val="20"/>
                <w:szCs w:val="20"/>
              </w:rPr>
            </w:pPr>
            <w:r w:rsidRPr="00276CF3">
              <w:rPr>
                <w:rFonts w:ascii="Arial Narrow" w:hAnsi="Arial Narrow"/>
                <w:bCs/>
                <w:sz w:val="20"/>
                <w:szCs w:val="20"/>
              </w:rPr>
              <w:t xml:space="preserve">Rubbish and waste materials are removed regularly </w:t>
            </w:r>
          </w:p>
          <w:p w14:paraId="77846D75" w14:textId="77777777" w:rsidR="007D6EEE" w:rsidRDefault="007D6EEE" w:rsidP="003E3F75">
            <w:pPr>
              <w:numPr>
                <w:ilvl w:val="0"/>
                <w:numId w:val="39"/>
              </w:numPr>
              <w:rPr>
                <w:rFonts w:ascii="Arial Narrow" w:hAnsi="Arial Narrow"/>
                <w:bCs/>
                <w:sz w:val="20"/>
                <w:szCs w:val="20"/>
              </w:rPr>
            </w:pPr>
            <w:r w:rsidRPr="00276CF3">
              <w:rPr>
                <w:rFonts w:ascii="Arial Narrow" w:hAnsi="Arial Narrow"/>
                <w:bCs/>
                <w:sz w:val="20"/>
                <w:szCs w:val="20"/>
              </w:rPr>
              <w:t xml:space="preserve">Spillages are cleaned up immediately </w:t>
            </w:r>
          </w:p>
          <w:p w14:paraId="2E682AEC" w14:textId="77777777" w:rsidR="00BE1DD6" w:rsidRDefault="00BE1DD6" w:rsidP="00BE1DD6">
            <w:pPr>
              <w:rPr>
                <w:rFonts w:ascii="Arial Narrow" w:hAnsi="Arial Narrow"/>
                <w:bCs/>
                <w:sz w:val="20"/>
                <w:szCs w:val="20"/>
              </w:rPr>
            </w:pPr>
          </w:p>
          <w:p w14:paraId="6D437EAB" w14:textId="77777777" w:rsidR="00BE1DD6" w:rsidRDefault="00BE1DD6" w:rsidP="00BE1DD6">
            <w:pPr>
              <w:rPr>
                <w:rFonts w:ascii="Arial Narrow" w:hAnsi="Arial Narrow"/>
                <w:bCs/>
                <w:sz w:val="20"/>
                <w:szCs w:val="20"/>
              </w:rPr>
            </w:pPr>
          </w:p>
          <w:p w14:paraId="515F4548" w14:textId="77777777" w:rsidR="00BE1DD6" w:rsidRDefault="00BE1DD6" w:rsidP="00BE1DD6">
            <w:pPr>
              <w:rPr>
                <w:rFonts w:ascii="Arial Narrow" w:hAnsi="Arial Narrow"/>
                <w:bCs/>
                <w:sz w:val="20"/>
                <w:szCs w:val="20"/>
              </w:rPr>
            </w:pPr>
          </w:p>
          <w:p w14:paraId="4EF1A902" w14:textId="77777777" w:rsidR="00BE1DD6" w:rsidRDefault="00BE1DD6" w:rsidP="00BE1DD6">
            <w:pPr>
              <w:rPr>
                <w:rFonts w:ascii="Arial Narrow" w:hAnsi="Arial Narrow"/>
                <w:bCs/>
                <w:sz w:val="20"/>
                <w:szCs w:val="20"/>
              </w:rPr>
            </w:pPr>
          </w:p>
          <w:p w14:paraId="27ED8101" w14:textId="77777777" w:rsidR="00BE1DD6" w:rsidRDefault="00BE1DD6" w:rsidP="00BE1DD6">
            <w:pPr>
              <w:rPr>
                <w:rFonts w:ascii="Arial Narrow" w:hAnsi="Arial Narrow"/>
                <w:bCs/>
                <w:sz w:val="20"/>
                <w:szCs w:val="20"/>
              </w:rPr>
            </w:pPr>
          </w:p>
          <w:p w14:paraId="5D7ABD95" w14:textId="77777777" w:rsidR="00BE1DD6" w:rsidRDefault="00BE1DD6" w:rsidP="00BE1DD6">
            <w:pPr>
              <w:rPr>
                <w:rFonts w:ascii="Arial Narrow" w:hAnsi="Arial Narrow"/>
                <w:bCs/>
                <w:sz w:val="20"/>
                <w:szCs w:val="20"/>
              </w:rPr>
            </w:pPr>
          </w:p>
          <w:p w14:paraId="48C7DC23" w14:textId="77777777" w:rsidR="00BE1DD6" w:rsidRDefault="00BE1DD6" w:rsidP="00BE1DD6">
            <w:pPr>
              <w:rPr>
                <w:rFonts w:ascii="Arial Narrow" w:hAnsi="Arial Narrow"/>
                <w:bCs/>
                <w:sz w:val="20"/>
                <w:szCs w:val="20"/>
              </w:rPr>
            </w:pPr>
          </w:p>
          <w:p w14:paraId="365510D8" w14:textId="77777777" w:rsidR="00BE1DD6" w:rsidRDefault="00BE1DD6" w:rsidP="00BE1DD6">
            <w:pPr>
              <w:rPr>
                <w:rFonts w:ascii="Arial Narrow" w:hAnsi="Arial Narrow"/>
                <w:bCs/>
                <w:sz w:val="20"/>
                <w:szCs w:val="20"/>
              </w:rPr>
            </w:pPr>
          </w:p>
          <w:p w14:paraId="7873F80C" w14:textId="77777777" w:rsidR="00BE1DD6" w:rsidRDefault="00BE1DD6" w:rsidP="00BE1DD6">
            <w:pPr>
              <w:rPr>
                <w:rFonts w:ascii="Arial Narrow" w:hAnsi="Arial Narrow"/>
                <w:bCs/>
                <w:sz w:val="20"/>
                <w:szCs w:val="20"/>
              </w:rPr>
            </w:pPr>
          </w:p>
          <w:p w14:paraId="77AEB205" w14:textId="5D7CB2BD" w:rsidR="00BE1DD6" w:rsidRPr="00BE1DD6" w:rsidRDefault="00BE1DD6" w:rsidP="00BE1DD6">
            <w:pPr>
              <w:rPr>
                <w:rFonts w:ascii="Arial Narrow" w:hAnsi="Arial Narrow"/>
                <w:bCs/>
                <w:sz w:val="20"/>
                <w:szCs w:val="20"/>
              </w:rPr>
            </w:pPr>
          </w:p>
        </w:tc>
        <w:tc>
          <w:tcPr>
            <w:tcW w:w="3072" w:type="dxa"/>
          </w:tcPr>
          <w:p w14:paraId="74282146" w14:textId="77777777" w:rsidR="002B6FD0" w:rsidRDefault="002B6FD0" w:rsidP="007D6EEE">
            <w:pPr>
              <w:pStyle w:val="ListParagraph"/>
              <w:spacing w:before="120" w:after="0" w:line="240" w:lineRule="auto"/>
              <w:ind w:left="412"/>
              <w:contextualSpacing w:val="0"/>
              <w:rPr>
                <w:rFonts w:ascii="Arial Narrow" w:hAnsi="Arial Narrow"/>
                <w:sz w:val="20"/>
                <w:szCs w:val="20"/>
              </w:rPr>
            </w:pPr>
          </w:p>
          <w:p w14:paraId="42918127"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63147F6C"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24692C4D"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71D5462F"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1DF26C77"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7837E094"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12AF7552"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70347F76"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290AC64F"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1D6682AB"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00AF95EB" w14:textId="77777777" w:rsidR="00BE1DD6" w:rsidRDefault="00BE1DD6" w:rsidP="007D6EEE">
            <w:pPr>
              <w:pStyle w:val="ListParagraph"/>
              <w:spacing w:before="120" w:after="0" w:line="240" w:lineRule="auto"/>
              <w:ind w:left="412"/>
              <w:contextualSpacing w:val="0"/>
              <w:rPr>
                <w:rFonts w:ascii="Arial Narrow" w:hAnsi="Arial Narrow"/>
                <w:sz w:val="20"/>
                <w:szCs w:val="20"/>
              </w:rPr>
            </w:pPr>
          </w:p>
          <w:p w14:paraId="36AA9B5A" w14:textId="682A005A" w:rsidR="00BE1DD6" w:rsidRPr="00BE1DD6" w:rsidRDefault="00BE1DD6" w:rsidP="00BE1DD6">
            <w:pPr>
              <w:spacing w:before="120"/>
              <w:rPr>
                <w:rFonts w:ascii="Arial Narrow" w:hAnsi="Arial Narrow"/>
                <w:sz w:val="20"/>
                <w:szCs w:val="20"/>
              </w:rPr>
            </w:pPr>
          </w:p>
        </w:tc>
        <w:tc>
          <w:tcPr>
            <w:tcW w:w="1275" w:type="dxa"/>
          </w:tcPr>
          <w:p w14:paraId="4A1691D4" w14:textId="77777777" w:rsidR="002B6FD0" w:rsidRDefault="002B6FD0" w:rsidP="003E3F75">
            <w:pPr>
              <w:spacing w:before="120"/>
              <w:rPr>
                <w:rFonts w:ascii="Arial Narrow" w:hAnsi="Arial Narrow" w:cs="Arial"/>
                <w:sz w:val="20"/>
              </w:rPr>
            </w:pPr>
          </w:p>
          <w:p w14:paraId="5EE54C74" w14:textId="77777777" w:rsidR="002B6FD0" w:rsidRDefault="002B6FD0" w:rsidP="003E3F75">
            <w:pPr>
              <w:spacing w:before="120"/>
              <w:rPr>
                <w:rFonts w:ascii="Arial Narrow" w:hAnsi="Arial Narrow" w:cs="Arial"/>
                <w:sz w:val="20"/>
              </w:rPr>
            </w:pPr>
          </w:p>
          <w:p w14:paraId="1DB2E133" w14:textId="77777777" w:rsidR="002B6FD0" w:rsidRDefault="002B6FD0" w:rsidP="003E3F75">
            <w:pPr>
              <w:spacing w:before="120"/>
              <w:rPr>
                <w:rFonts w:ascii="Arial Narrow" w:hAnsi="Arial Narrow" w:cs="Arial"/>
                <w:sz w:val="20"/>
              </w:rPr>
            </w:pPr>
          </w:p>
          <w:p w14:paraId="727619F2" w14:textId="77777777" w:rsidR="002B6FD0" w:rsidRDefault="002B6FD0" w:rsidP="003E3F75">
            <w:pPr>
              <w:spacing w:before="120"/>
              <w:rPr>
                <w:rFonts w:ascii="Arial Narrow" w:hAnsi="Arial Narrow" w:cs="Arial"/>
                <w:sz w:val="20"/>
                <w:szCs w:val="20"/>
              </w:rPr>
            </w:pPr>
          </w:p>
          <w:p w14:paraId="37CE5080" w14:textId="77777777" w:rsidR="002B6FD0" w:rsidRDefault="002B6FD0" w:rsidP="003E3F75">
            <w:pPr>
              <w:spacing w:before="120"/>
              <w:rPr>
                <w:rFonts w:ascii="Arial Narrow" w:hAnsi="Arial Narrow" w:cs="Arial"/>
                <w:sz w:val="20"/>
              </w:rPr>
            </w:pPr>
          </w:p>
          <w:p w14:paraId="00F31472" w14:textId="77777777" w:rsidR="002B6FD0" w:rsidRDefault="002B6FD0" w:rsidP="003E3F75">
            <w:pPr>
              <w:spacing w:before="120"/>
              <w:rPr>
                <w:rFonts w:ascii="Arial Narrow" w:hAnsi="Arial Narrow" w:cs="Arial"/>
                <w:sz w:val="20"/>
              </w:rPr>
            </w:pPr>
          </w:p>
          <w:p w14:paraId="08641A02" w14:textId="77777777" w:rsidR="002B6FD0" w:rsidRPr="002308BD" w:rsidRDefault="002B6FD0" w:rsidP="003E3F75">
            <w:pPr>
              <w:spacing w:before="120"/>
              <w:rPr>
                <w:rFonts w:ascii="Arial Narrow" w:hAnsi="Arial Narrow"/>
                <w:sz w:val="20"/>
                <w:szCs w:val="20"/>
              </w:rPr>
            </w:pPr>
          </w:p>
        </w:tc>
        <w:tc>
          <w:tcPr>
            <w:tcW w:w="1276" w:type="dxa"/>
          </w:tcPr>
          <w:p w14:paraId="034661E0" w14:textId="77777777" w:rsidR="002B6FD0" w:rsidRPr="002308BD" w:rsidRDefault="002B6FD0" w:rsidP="003E3F75">
            <w:pPr>
              <w:spacing w:before="120"/>
              <w:jc w:val="center"/>
              <w:rPr>
                <w:rFonts w:ascii="Arial Narrow" w:hAnsi="Arial Narrow"/>
                <w:sz w:val="20"/>
                <w:szCs w:val="20"/>
              </w:rPr>
            </w:pPr>
          </w:p>
        </w:tc>
        <w:tc>
          <w:tcPr>
            <w:tcW w:w="425" w:type="dxa"/>
          </w:tcPr>
          <w:p w14:paraId="3E256E42" w14:textId="77777777" w:rsidR="002B6FD0" w:rsidRDefault="002B6FD0" w:rsidP="003E3F75">
            <w:pPr>
              <w:spacing w:before="120"/>
              <w:jc w:val="center"/>
              <w:rPr>
                <w:rFonts w:ascii="Arial Narrow" w:hAnsi="Arial Narrow"/>
                <w:sz w:val="20"/>
                <w:szCs w:val="20"/>
              </w:rPr>
            </w:pPr>
            <w:r>
              <w:rPr>
                <w:rFonts w:ascii="Arial Narrow" w:hAnsi="Arial Narrow"/>
                <w:sz w:val="20"/>
                <w:szCs w:val="20"/>
              </w:rPr>
              <w:t>3</w:t>
            </w:r>
          </w:p>
          <w:p w14:paraId="6DD18027" w14:textId="77777777" w:rsidR="002B6FD0" w:rsidRDefault="002B6FD0" w:rsidP="003E3F75">
            <w:pPr>
              <w:spacing w:before="120"/>
              <w:jc w:val="center"/>
              <w:rPr>
                <w:rFonts w:ascii="Arial Narrow" w:hAnsi="Arial Narrow"/>
                <w:sz w:val="20"/>
                <w:szCs w:val="20"/>
              </w:rPr>
            </w:pPr>
          </w:p>
          <w:p w14:paraId="192E492A" w14:textId="77777777" w:rsidR="00BE1DD6" w:rsidRDefault="00BE1DD6" w:rsidP="003E3F75">
            <w:pPr>
              <w:spacing w:before="120"/>
              <w:jc w:val="center"/>
              <w:rPr>
                <w:rFonts w:ascii="Arial Narrow" w:hAnsi="Arial Narrow"/>
                <w:sz w:val="20"/>
                <w:szCs w:val="20"/>
              </w:rPr>
            </w:pPr>
          </w:p>
          <w:p w14:paraId="1FB98BFA" w14:textId="77777777" w:rsidR="00BE1DD6" w:rsidRDefault="00BE1DD6" w:rsidP="003E3F75">
            <w:pPr>
              <w:spacing w:before="120"/>
              <w:jc w:val="center"/>
              <w:rPr>
                <w:rFonts w:ascii="Arial Narrow" w:hAnsi="Arial Narrow"/>
                <w:sz w:val="20"/>
                <w:szCs w:val="20"/>
              </w:rPr>
            </w:pPr>
          </w:p>
          <w:p w14:paraId="2C3BC6BF" w14:textId="77777777" w:rsidR="00BE1DD6" w:rsidRDefault="00BE1DD6" w:rsidP="003E3F75">
            <w:pPr>
              <w:spacing w:before="120"/>
              <w:jc w:val="center"/>
              <w:rPr>
                <w:rFonts w:ascii="Arial Narrow" w:hAnsi="Arial Narrow"/>
                <w:sz w:val="20"/>
                <w:szCs w:val="20"/>
              </w:rPr>
            </w:pPr>
          </w:p>
          <w:p w14:paraId="0C444776" w14:textId="77777777" w:rsidR="00BE1DD6" w:rsidRDefault="00BE1DD6" w:rsidP="003E3F75">
            <w:pPr>
              <w:spacing w:before="120"/>
              <w:jc w:val="center"/>
              <w:rPr>
                <w:rFonts w:ascii="Arial Narrow" w:hAnsi="Arial Narrow"/>
                <w:sz w:val="20"/>
                <w:szCs w:val="20"/>
              </w:rPr>
            </w:pPr>
          </w:p>
          <w:p w14:paraId="32762494" w14:textId="77777777" w:rsidR="00BE1DD6" w:rsidRDefault="00BE1DD6" w:rsidP="003E3F75">
            <w:pPr>
              <w:spacing w:before="120"/>
              <w:jc w:val="center"/>
              <w:rPr>
                <w:rFonts w:ascii="Arial Narrow" w:hAnsi="Arial Narrow"/>
                <w:sz w:val="20"/>
                <w:szCs w:val="20"/>
              </w:rPr>
            </w:pPr>
          </w:p>
          <w:p w14:paraId="796609C5" w14:textId="77777777" w:rsidR="00BE1DD6" w:rsidRDefault="00BE1DD6" w:rsidP="003E3F75">
            <w:pPr>
              <w:spacing w:before="120"/>
              <w:jc w:val="center"/>
              <w:rPr>
                <w:rFonts w:ascii="Arial Narrow" w:hAnsi="Arial Narrow"/>
                <w:sz w:val="20"/>
                <w:szCs w:val="20"/>
              </w:rPr>
            </w:pPr>
          </w:p>
          <w:p w14:paraId="5A91B9C2" w14:textId="77777777" w:rsidR="00BE1DD6" w:rsidRDefault="00BE1DD6" w:rsidP="003E3F75">
            <w:pPr>
              <w:spacing w:before="120"/>
              <w:jc w:val="center"/>
              <w:rPr>
                <w:rFonts w:ascii="Arial Narrow" w:hAnsi="Arial Narrow"/>
                <w:sz w:val="20"/>
                <w:szCs w:val="20"/>
              </w:rPr>
            </w:pPr>
          </w:p>
          <w:p w14:paraId="23903699" w14:textId="77777777" w:rsidR="00BE1DD6" w:rsidRDefault="00BE1DD6" w:rsidP="003E3F75">
            <w:pPr>
              <w:spacing w:before="120"/>
              <w:jc w:val="center"/>
              <w:rPr>
                <w:rFonts w:ascii="Arial Narrow" w:hAnsi="Arial Narrow"/>
                <w:sz w:val="20"/>
                <w:szCs w:val="20"/>
              </w:rPr>
            </w:pPr>
          </w:p>
          <w:p w14:paraId="6E8B4D5E" w14:textId="77777777" w:rsidR="00BE1DD6" w:rsidRDefault="00BE1DD6" w:rsidP="003E3F75">
            <w:pPr>
              <w:spacing w:before="120"/>
              <w:jc w:val="center"/>
              <w:rPr>
                <w:rFonts w:ascii="Arial Narrow" w:hAnsi="Arial Narrow"/>
                <w:sz w:val="20"/>
                <w:szCs w:val="20"/>
              </w:rPr>
            </w:pPr>
          </w:p>
          <w:p w14:paraId="7123FB6B" w14:textId="77777777" w:rsidR="00BE1DD6" w:rsidRDefault="00BE1DD6" w:rsidP="003E3F75">
            <w:pPr>
              <w:spacing w:before="120"/>
              <w:jc w:val="center"/>
              <w:rPr>
                <w:rFonts w:ascii="Arial Narrow" w:hAnsi="Arial Narrow"/>
                <w:sz w:val="20"/>
                <w:szCs w:val="20"/>
              </w:rPr>
            </w:pPr>
          </w:p>
          <w:p w14:paraId="3D03ABB0" w14:textId="2E5C72DC" w:rsidR="00BE1DD6" w:rsidRPr="00A55CB5" w:rsidRDefault="00BE1DD6" w:rsidP="00BE1DD6">
            <w:pPr>
              <w:spacing w:before="120"/>
              <w:rPr>
                <w:rFonts w:ascii="Arial Narrow" w:hAnsi="Arial Narrow"/>
                <w:sz w:val="20"/>
                <w:szCs w:val="20"/>
              </w:rPr>
            </w:pPr>
          </w:p>
        </w:tc>
        <w:tc>
          <w:tcPr>
            <w:tcW w:w="426" w:type="dxa"/>
          </w:tcPr>
          <w:p w14:paraId="17A4FF1E" w14:textId="77777777" w:rsidR="002B6FD0" w:rsidRDefault="002B6FD0" w:rsidP="003E3F75">
            <w:pPr>
              <w:spacing w:before="120"/>
              <w:jc w:val="center"/>
              <w:rPr>
                <w:rFonts w:ascii="Arial Narrow" w:hAnsi="Arial Narrow"/>
                <w:sz w:val="20"/>
                <w:szCs w:val="20"/>
              </w:rPr>
            </w:pPr>
            <w:r>
              <w:rPr>
                <w:rFonts w:ascii="Arial Narrow" w:hAnsi="Arial Narrow"/>
                <w:sz w:val="20"/>
                <w:szCs w:val="20"/>
              </w:rPr>
              <w:t>1</w:t>
            </w:r>
          </w:p>
          <w:p w14:paraId="2FDBE5C9" w14:textId="77777777" w:rsidR="00BE1DD6" w:rsidRDefault="00BE1DD6" w:rsidP="003E3F75">
            <w:pPr>
              <w:spacing w:before="120"/>
              <w:jc w:val="center"/>
              <w:rPr>
                <w:rFonts w:ascii="Arial Narrow" w:hAnsi="Arial Narrow"/>
                <w:sz w:val="20"/>
                <w:szCs w:val="20"/>
              </w:rPr>
            </w:pPr>
          </w:p>
          <w:p w14:paraId="220B193A" w14:textId="77777777" w:rsidR="00BE1DD6" w:rsidRDefault="00BE1DD6" w:rsidP="003E3F75">
            <w:pPr>
              <w:spacing w:before="120"/>
              <w:jc w:val="center"/>
              <w:rPr>
                <w:rFonts w:ascii="Arial Narrow" w:hAnsi="Arial Narrow"/>
                <w:sz w:val="20"/>
                <w:szCs w:val="20"/>
              </w:rPr>
            </w:pPr>
          </w:p>
          <w:p w14:paraId="1ED38B4E" w14:textId="77777777" w:rsidR="00BE1DD6" w:rsidRDefault="00BE1DD6" w:rsidP="003E3F75">
            <w:pPr>
              <w:spacing w:before="120"/>
              <w:jc w:val="center"/>
              <w:rPr>
                <w:rFonts w:ascii="Arial Narrow" w:hAnsi="Arial Narrow"/>
                <w:sz w:val="20"/>
                <w:szCs w:val="20"/>
              </w:rPr>
            </w:pPr>
          </w:p>
          <w:p w14:paraId="349402E2" w14:textId="77777777" w:rsidR="00BE1DD6" w:rsidRDefault="00BE1DD6" w:rsidP="003E3F75">
            <w:pPr>
              <w:spacing w:before="120"/>
              <w:jc w:val="center"/>
              <w:rPr>
                <w:rFonts w:ascii="Arial Narrow" w:hAnsi="Arial Narrow"/>
                <w:sz w:val="20"/>
                <w:szCs w:val="20"/>
              </w:rPr>
            </w:pPr>
          </w:p>
          <w:p w14:paraId="2D3F5FE2" w14:textId="77777777" w:rsidR="00BE1DD6" w:rsidRDefault="00BE1DD6" w:rsidP="003E3F75">
            <w:pPr>
              <w:spacing w:before="120"/>
              <w:jc w:val="center"/>
              <w:rPr>
                <w:rFonts w:ascii="Arial Narrow" w:hAnsi="Arial Narrow"/>
                <w:sz w:val="20"/>
                <w:szCs w:val="20"/>
              </w:rPr>
            </w:pPr>
          </w:p>
          <w:p w14:paraId="734E3B63" w14:textId="77777777" w:rsidR="00BE1DD6" w:rsidRDefault="00BE1DD6" w:rsidP="003E3F75">
            <w:pPr>
              <w:spacing w:before="120"/>
              <w:jc w:val="center"/>
              <w:rPr>
                <w:rFonts w:ascii="Arial Narrow" w:hAnsi="Arial Narrow"/>
                <w:sz w:val="20"/>
                <w:szCs w:val="20"/>
              </w:rPr>
            </w:pPr>
          </w:p>
          <w:p w14:paraId="1B494073" w14:textId="77777777" w:rsidR="00BE1DD6" w:rsidRDefault="00BE1DD6" w:rsidP="003E3F75">
            <w:pPr>
              <w:spacing w:before="120"/>
              <w:jc w:val="center"/>
              <w:rPr>
                <w:rFonts w:ascii="Arial Narrow" w:hAnsi="Arial Narrow"/>
                <w:sz w:val="20"/>
                <w:szCs w:val="20"/>
              </w:rPr>
            </w:pPr>
          </w:p>
          <w:p w14:paraId="643A3C70" w14:textId="77777777" w:rsidR="00BE1DD6" w:rsidRDefault="00BE1DD6" w:rsidP="003E3F75">
            <w:pPr>
              <w:spacing w:before="120"/>
              <w:jc w:val="center"/>
              <w:rPr>
                <w:rFonts w:ascii="Arial Narrow" w:hAnsi="Arial Narrow"/>
                <w:sz w:val="20"/>
                <w:szCs w:val="20"/>
              </w:rPr>
            </w:pPr>
          </w:p>
          <w:p w14:paraId="292D8B87" w14:textId="77777777" w:rsidR="00BE1DD6" w:rsidRDefault="00BE1DD6" w:rsidP="003E3F75">
            <w:pPr>
              <w:spacing w:before="120"/>
              <w:jc w:val="center"/>
              <w:rPr>
                <w:rFonts w:ascii="Arial Narrow" w:hAnsi="Arial Narrow"/>
                <w:sz w:val="20"/>
                <w:szCs w:val="20"/>
              </w:rPr>
            </w:pPr>
          </w:p>
          <w:p w14:paraId="534E70AA" w14:textId="77777777" w:rsidR="00BE1DD6" w:rsidRDefault="00BE1DD6" w:rsidP="003E3F75">
            <w:pPr>
              <w:spacing w:before="120"/>
              <w:jc w:val="center"/>
              <w:rPr>
                <w:rFonts w:ascii="Arial Narrow" w:hAnsi="Arial Narrow"/>
                <w:sz w:val="20"/>
                <w:szCs w:val="20"/>
              </w:rPr>
            </w:pPr>
          </w:p>
          <w:p w14:paraId="03451390" w14:textId="77777777" w:rsidR="00BE1DD6" w:rsidRDefault="00BE1DD6" w:rsidP="003E3F75">
            <w:pPr>
              <w:spacing w:before="120"/>
              <w:jc w:val="center"/>
              <w:rPr>
                <w:rFonts w:ascii="Arial Narrow" w:hAnsi="Arial Narrow"/>
                <w:sz w:val="20"/>
                <w:szCs w:val="20"/>
              </w:rPr>
            </w:pPr>
          </w:p>
          <w:p w14:paraId="50DE5F98" w14:textId="2BAF268F" w:rsidR="00BE1DD6" w:rsidRPr="0082735D" w:rsidRDefault="00BE1DD6" w:rsidP="003E3F75">
            <w:pPr>
              <w:spacing w:before="120"/>
              <w:jc w:val="center"/>
              <w:rPr>
                <w:rFonts w:ascii="Arial Narrow" w:hAnsi="Arial Narrow"/>
                <w:sz w:val="20"/>
                <w:szCs w:val="20"/>
              </w:rPr>
            </w:pPr>
          </w:p>
        </w:tc>
        <w:tc>
          <w:tcPr>
            <w:tcW w:w="523" w:type="dxa"/>
          </w:tcPr>
          <w:p w14:paraId="47696FB7" w14:textId="77777777" w:rsidR="002B6FD0" w:rsidRDefault="002B6FD0" w:rsidP="003E3F75">
            <w:pPr>
              <w:spacing w:before="120"/>
              <w:jc w:val="center"/>
              <w:rPr>
                <w:rFonts w:ascii="Arial Narrow" w:hAnsi="Arial Narrow"/>
                <w:sz w:val="20"/>
                <w:szCs w:val="20"/>
              </w:rPr>
            </w:pPr>
            <w:r>
              <w:rPr>
                <w:rFonts w:ascii="Arial Narrow" w:hAnsi="Arial Narrow"/>
                <w:sz w:val="20"/>
                <w:szCs w:val="20"/>
              </w:rPr>
              <w:t>3</w:t>
            </w:r>
          </w:p>
          <w:p w14:paraId="32EFA7C6" w14:textId="77777777" w:rsidR="00BE1DD6" w:rsidRDefault="00BE1DD6" w:rsidP="003E3F75">
            <w:pPr>
              <w:spacing w:before="120"/>
              <w:jc w:val="center"/>
              <w:rPr>
                <w:rFonts w:ascii="Arial Narrow" w:hAnsi="Arial Narrow"/>
                <w:sz w:val="20"/>
                <w:szCs w:val="20"/>
              </w:rPr>
            </w:pPr>
          </w:p>
          <w:p w14:paraId="2F041B7E" w14:textId="77777777" w:rsidR="00BE1DD6" w:rsidRDefault="00BE1DD6" w:rsidP="003E3F75">
            <w:pPr>
              <w:spacing w:before="120"/>
              <w:jc w:val="center"/>
              <w:rPr>
                <w:rFonts w:ascii="Arial Narrow" w:hAnsi="Arial Narrow"/>
                <w:sz w:val="20"/>
                <w:szCs w:val="20"/>
              </w:rPr>
            </w:pPr>
          </w:p>
          <w:p w14:paraId="4B9F6BF7" w14:textId="77777777" w:rsidR="00BE1DD6" w:rsidRDefault="00BE1DD6" w:rsidP="003E3F75">
            <w:pPr>
              <w:spacing w:before="120"/>
              <w:jc w:val="center"/>
              <w:rPr>
                <w:rFonts w:ascii="Arial Narrow" w:hAnsi="Arial Narrow"/>
                <w:sz w:val="20"/>
                <w:szCs w:val="20"/>
              </w:rPr>
            </w:pPr>
          </w:p>
          <w:p w14:paraId="3DFDCF9A" w14:textId="77777777" w:rsidR="00BE1DD6" w:rsidRDefault="00BE1DD6" w:rsidP="003E3F75">
            <w:pPr>
              <w:spacing w:before="120"/>
              <w:jc w:val="center"/>
              <w:rPr>
                <w:rFonts w:ascii="Arial Narrow" w:hAnsi="Arial Narrow"/>
                <w:sz w:val="20"/>
                <w:szCs w:val="20"/>
              </w:rPr>
            </w:pPr>
          </w:p>
          <w:p w14:paraId="4D121DDD" w14:textId="77777777" w:rsidR="00BE1DD6" w:rsidRDefault="00BE1DD6" w:rsidP="003E3F75">
            <w:pPr>
              <w:spacing w:before="120"/>
              <w:jc w:val="center"/>
              <w:rPr>
                <w:rFonts w:ascii="Arial Narrow" w:hAnsi="Arial Narrow"/>
                <w:sz w:val="20"/>
                <w:szCs w:val="20"/>
              </w:rPr>
            </w:pPr>
          </w:p>
          <w:p w14:paraId="4B1075BC" w14:textId="77777777" w:rsidR="00BE1DD6" w:rsidRDefault="00BE1DD6" w:rsidP="003E3F75">
            <w:pPr>
              <w:spacing w:before="120"/>
              <w:jc w:val="center"/>
              <w:rPr>
                <w:rFonts w:ascii="Arial Narrow" w:hAnsi="Arial Narrow"/>
                <w:sz w:val="20"/>
                <w:szCs w:val="20"/>
              </w:rPr>
            </w:pPr>
          </w:p>
          <w:p w14:paraId="51818DF4" w14:textId="77777777" w:rsidR="00BE1DD6" w:rsidRDefault="00BE1DD6" w:rsidP="003E3F75">
            <w:pPr>
              <w:spacing w:before="120"/>
              <w:jc w:val="center"/>
              <w:rPr>
                <w:rFonts w:ascii="Arial Narrow" w:hAnsi="Arial Narrow"/>
                <w:sz w:val="20"/>
                <w:szCs w:val="20"/>
              </w:rPr>
            </w:pPr>
          </w:p>
          <w:p w14:paraId="722FAF9E" w14:textId="77777777" w:rsidR="00BE1DD6" w:rsidRDefault="00BE1DD6" w:rsidP="003E3F75">
            <w:pPr>
              <w:spacing w:before="120"/>
              <w:jc w:val="center"/>
              <w:rPr>
                <w:rFonts w:ascii="Arial Narrow" w:hAnsi="Arial Narrow"/>
                <w:sz w:val="20"/>
                <w:szCs w:val="20"/>
              </w:rPr>
            </w:pPr>
          </w:p>
          <w:p w14:paraId="2A712268" w14:textId="77777777" w:rsidR="00BE1DD6" w:rsidRDefault="00BE1DD6" w:rsidP="003E3F75">
            <w:pPr>
              <w:spacing w:before="120"/>
              <w:jc w:val="center"/>
              <w:rPr>
                <w:rFonts w:ascii="Arial Narrow" w:hAnsi="Arial Narrow"/>
                <w:sz w:val="20"/>
                <w:szCs w:val="20"/>
              </w:rPr>
            </w:pPr>
          </w:p>
          <w:p w14:paraId="5141B9BC" w14:textId="77777777" w:rsidR="00BE1DD6" w:rsidRDefault="00BE1DD6" w:rsidP="003E3F75">
            <w:pPr>
              <w:spacing w:before="120"/>
              <w:jc w:val="center"/>
              <w:rPr>
                <w:rFonts w:ascii="Arial Narrow" w:hAnsi="Arial Narrow"/>
                <w:sz w:val="20"/>
                <w:szCs w:val="20"/>
              </w:rPr>
            </w:pPr>
          </w:p>
          <w:p w14:paraId="617F45D9" w14:textId="77777777" w:rsidR="00BE1DD6" w:rsidRDefault="00BE1DD6" w:rsidP="003E3F75">
            <w:pPr>
              <w:spacing w:before="120"/>
              <w:jc w:val="center"/>
              <w:rPr>
                <w:rFonts w:ascii="Arial Narrow" w:hAnsi="Arial Narrow"/>
                <w:sz w:val="20"/>
                <w:szCs w:val="20"/>
              </w:rPr>
            </w:pPr>
          </w:p>
          <w:p w14:paraId="7E063031" w14:textId="7966FE1C" w:rsidR="00BE1DD6" w:rsidRPr="0082735D" w:rsidRDefault="00BE1DD6" w:rsidP="00BE1DD6">
            <w:pPr>
              <w:spacing w:before="120"/>
              <w:rPr>
                <w:rFonts w:ascii="Arial Narrow" w:hAnsi="Arial Narrow"/>
                <w:sz w:val="20"/>
                <w:szCs w:val="20"/>
              </w:rPr>
            </w:pPr>
          </w:p>
        </w:tc>
        <w:tc>
          <w:tcPr>
            <w:tcW w:w="469" w:type="dxa"/>
            <w:shd w:val="clear" w:color="auto" w:fill="00B050"/>
          </w:tcPr>
          <w:p w14:paraId="4E73D02B" w14:textId="77777777" w:rsidR="002B6FD0" w:rsidRPr="0082735D" w:rsidRDefault="002B6FD0" w:rsidP="003E3F75">
            <w:pPr>
              <w:spacing w:before="120"/>
              <w:jc w:val="center"/>
              <w:rPr>
                <w:rFonts w:ascii="Arial Narrow" w:hAnsi="Arial Narrow"/>
                <w:sz w:val="20"/>
                <w:szCs w:val="20"/>
              </w:rPr>
            </w:pPr>
            <w:r>
              <w:rPr>
                <w:rFonts w:ascii="Arial Narrow" w:hAnsi="Arial Narrow"/>
                <w:sz w:val="20"/>
                <w:szCs w:val="20"/>
              </w:rPr>
              <w:t>L</w:t>
            </w:r>
          </w:p>
        </w:tc>
      </w:tr>
    </w:tbl>
    <w:p w14:paraId="08A7EDD9" w14:textId="59538527" w:rsidR="000E2994" w:rsidRDefault="000E2994" w:rsidP="000E2994"/>
    <w:tbl>
      <w:tblPr>
        <w:tblpPr w:leftFromText="180" w:rightFromText="180" w:vertAnchor="text" w:horzAnchor="margin" w:tblpY="-129"/>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765"/>
        <w:gridCol w:w="474"/>
        <w:gridCol w:w="443"/>
        <w:gridCol w:w="440"/>
        <w:gridCol w:w="552"/>
        <w:gridCol w:w="3307"/>
        <w:gridCol w:w="3072"/>
        <w:gridCol w:w="1275"/>
        <w:gridCol w:w="1276"/>
        <w:gridCol w:w="425"/>
        <w:gridCol w:w="426"/>
        <w:gridCol w:w="523"/>
        <w:gridCol w:w="469"/>
      </w:tblGrid>
      <w:tr w:rsidR="00BE1DD6" w:rsidRPr="002308BD" w14:paraId="37D13FD1" w14:textId="77777777" w:rsidTr="00B22804">
        <w:trPr>
          <w:trHeight w:val="711"/>
        </w:trPr>
        <w:tc>
          <w:tcPr>
            <w:tcW w:w="1572" w:type="dxa"/>
            <w:vMerge w:val="restart"/>
            <w:shd w:val="clear" w:color="auto" w:fill="B3B3B3"/>
          </w:tcPr>
          <w:p w14:paraId="32FF447F" w14:textId="77777777" w:rsidR="00BE1DD6" w:rsidRPr="002308BD" w:rsidRDefault="00BE1DD6" w:rsidP="00B22804">
            <w:pPr>
              <w:jc w:val="center"/>
              <w:rPr>
                <w:rFonts w:ascii="Arial Narrow" w:hAnsi="Arial Narrow"/>
                <w:b/>
                <w:sz w:val="20"/>
                <w:szCs w:val="20"/>
              </w:rPr>
            </w:pPr>
            <w:r>
              <w:lastRenderedPageBreak/>
              <w:br w:type="page"/>
            </w:r>
            <w:r w:rsidRPr="002308BD">
              <w:rPr>
                <w:rFonts w:ascii="Arial Narrow" w:hAnsi="Arial Narrow"/>
                <w:b/>
                <w:sz w:val="20"/>
                <w:szCs w:val="20"/>
              </w:rPr>
              <w:t>Identified Hazards</w:t>
            </w:r>
          </w:p>
        </w:tc>
        <w:tc>
          <w:tcPr>
            <w:tcW w:w="1765" w:type="dxa"/>
            <w:vMerge w:val="restart"/>
            <w:shd w:val="clear" w:color="auto" w:fill="B3B3B3"/>
          </w:tcPr>
          <w:p w14:paraId="05F38AD1"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Who may be affected</w:t>
            </w:r>
          </w:p>
        </w:tc>
        <w:tc>
          <w:tcPr>
            <w:tcW w:w="1909" w:type="dxa"/>
            <w:gridSpan w:val="4"/>
            <w:shd w:val="clear" w:color="auto" w:fill="B3B3B3"/>
          </w:tcPr>
          <w:p w14:paraId="6B211CC2"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Risk Level before control measures</w:t>
            </w:r>
          </w:p>
          <w:p w14:paraId="70593E74" w14:textId="77777777" w:rsidR="00BE1DD6" w:rsidRPr="0010453B" w:rsidRDefault="00BE1DD6" w:rsidP="00B22804">
            <w:pPr>
              <w:jc w:val="center"/>
              <w:rPr>
                <w:rFonts w:ascii="Arial Narrow" w:hAnsi="Arial Narrow"/>
                <w:b/>
                <w:sz w:val="20"/>
                <w:szCs w:val="20"/>
              </w:rPr>
            </w:pPr>
            <w:r>
              <w:rPr>
                <w:rFonts w:ascii="Arial Narrow" w:hAnsi="Arial Narrow"/>
                <w:b/>
                <w:sz w:val="20"/>
                <w:szCs w:val="20"/>
              </w:rPr>
              <w:t>S x L = R</w:t>
            </w:r>
          </w:p>
        </w:tc>
        <w:tc>
          <w:tcPr>
            <w:tcW w:w="3307" w:type="dxa"/>
            <w:vMerge w:val="restart"/>
            <w:shd w:val="clear" w:color="auto" w:fill="B3B3B3"/>
          </w:tcPr>
          <w:p w14:paraId="2ABDCB46"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Existing control measures</w:t>
            </w:r>
          </w:p>
        </w:tc>
        <w:tc>
          <w:tcPr>
            <w:tcW w:w="3072" w:type="dxa"/>
            <w:vMerge w:val="restart"/>
            <w:shd w:val="clear" w:color="auto" w:fill="B3B3B3"/>
          </w:tcPr>
          <w:p w14:paraId="4E2BFBE5"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275" w:type="dxa"/>
            <w:vMerge w:val="restart"/>
            <w:shd w:val="clear" w:color="auto" w:fill="B3B3B3"/>
          </w:tcPr>
          <w:p w14:paraId="086B5444"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To be actioned by</w:t>
            </w:r>
          </w:p>
        </w:tc>
        <w:tc>
          <w:tcPr>
            <w:tcW w:w="1276" w:type="dxa"/>
            <w:vMerge w:val="restart"/>
            <w:shd w:val="clear" w:color="auto" w:fill="B3B3B3"/>
          </w:tcPr>
          <w:p w14:paraId="188C608A"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Completion date</w:t>
            </w:r>
          </w:p>
        </w:tc>
        <w:tc>
          <w:tcPr>
            <w:tcW w:w="1843" w:type="dxa"/>
            <w:gridSpan w:val="4"/>
            <w:shd w:val="clear" w:color="auto" w:fill="B3B3B3"/>
          </w:tcPr>
          <w:p w14:paraId="5C604B93"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Final Risk level</w:t>
            </w:r>
          </w:p>
          <w:p w14:paraId="75401E24"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S x L = R</w:t>
            </w:r>
          </w:p>
        </w:tc>
      </w:tr>
      <w:tr w:rsidR="00BE1DD6" w:rsidRPr="002308BD" w14:paraId="568A408C" w14:textId="77777777" w:rsidTr="00B22804">
        <w:trPr>
          <w:trHeight w:val="300"/>
        </w:trPr>
        <w:tc>
          <w:tcPr>
            <w:tcW w:w="1572" w:type="dxa"/>
            <w:vMerge/>
            <w:shd w:val="clear" w:color="auto" w:fill="B3B3B3"/>
          </w:tcPr>
          <w:p w14:paraId="718A0EC3" w14:textId="77777777" w:rsidR="00BE1DD6" w:rsidRPr="002308BD" w:rsidRDefault="00BE1DD6" w:rsidP="00B22804">
            <w:pPr>
              <w:jc w:val="center"/>
              <w:rPr>
                <w:rFonts w:ascii="Arial Narrow" w:hAnsi="Arial Narrow"/>
                <w:b/>
                <w:sz w:val="20"/>
                <w:szCs w:val="20"/>
              </w:rPr>
            </w:pPr>
          </w:p>
        </w:tc>
        <w:tc>
          <w:tcPr>
            <w:tcW w:w="1765" w:type="dxa"/>
            <w:vMerge/>
            <w:shd w:val="clear" w:color="auto" w:fill="B3B3B3"/>
          </w:tcPr>
          <w:p w14:paraId="586546E0" w14:textId="77777777" w:rsidR="00BE1DD6" w:rsidRPr="002308BD" w:rsidRDefault="00BE1DD6" w:rsidP="00B22804">
            <w:pPr>
              <w:jc w:val="center"/>
              <w:rPr>
                <w:rFonts w:ascii="Arial Narrow" w:hAnsi="Arial Narrow"/>
                <w:b/>
                <w:sz w:val="20"/>
                <w:szCs w:val="20"/>
              </w:rPr>
            </w:pPr>
          </w:p>
        </w:tc>
        <w:tc>
          <w:tcPr>
            <w:tcW w:w="474" w:type="dxa"/>
            <w:shd w:val="clear" w:color="auto" w:fill="B3B3B3"/>
          </w:tcPr>
          <w:p w14:paraId="405CD8EA"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S</w:t>
            </w:r>
          </w:p>
        </w:tc>
        <w:tc>
          <w:tcPr>
            <w:tcW w:w="443" w:type="dxa"/>
            <w:shd w:val="clear" w:color="auto" w:fill="B3B3B3"/>
          </w:tcPr>
          <w:p w14:paraId="44FA652B"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L</w:t>
            </w:r>
          </w:p>
        </w:tc>
        <w:tc>
          <w:tcPr>
            <w:tcW w:w="440" w:type="dxa"/>
            <w:shd w:val="clear" w:color="auto" w:fill="B3B3B3"/>
          </w:tcPr>
          <w:p w14:paraId="55080C7E"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w:t>
            </w:r>
          </w:p>
        </w:tc>
        <w:tc>
          <w:tcPr>
            <w:tcW w:w="552" w:type="dxa"/>
            <w:shd w:val="clear" w:color="auto" w:fill="B3B3B3"/>
          </w:tcPr>
          <w:p w14:paraId="30D430DD"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RR</w:t>
            </w:r>
          </w:p>
        </w:tc>
        <w:tc>
          <w:tcPr>
            <w:tcW w:w="3307" w:type="dxa"/>
            <w:vMerge/>
            <w:shd w:val="clear" w:color="auto" w:fill="B3B3B3"/>
          </w:tcPr>
          <w:p w14:paraId="57636820" w14:textId="77777777" w:rsidR="00BE1DD6" w:rsidRPr="002308BD" w:rsidRDefault="00BE1DD6" w:rsidP="00B22804">
            <w:pPr>
              <w:jc w:val="center"/>
              <w:rPr>
                <w:rFonts w:ascii="Arial Narrow" w:hAnsi="Arial Narrow"/>
                <w:b/>
                <w:sz w:val="20"/>
                <w:szCs w:val="20"/>
              </w:rPr>
            </w:pPr>
          </w:p>
        </w:tc>
        <w:tc>
          <w:tcPr>
            <w:tcW w:w="3072" w:type="dxa"/>
            <w:vMerge/>
            <w:shd w:val="clear" w:color="auto" w:fill="B3B3B3"/>
          </w:tcPr>
          <w:p w14:paraId="1B9E654D" w14:textId="77777777" w:rsidR="00BE1DD6" w:rsidRPr="002308BD" w:rsidRDefault="00BE1DD6" w:rsidP="00B22804">
            <w:pPr>
              <w:jc w:val="center"/>
              <w:rPr>
                <w:rFonts w:ascii="Arial Narrow" w:hAnsi="Arial Narrow"/>
                <w:b/>
                <w:sz w:val="20"/>
                <w:szCs w:val="20"/>
              </w:rPr>
            </w:pPr>
          </w:p>
        </w:tc>
        <w:tc>
          <w:tcPr>
            <w:tcW w:w="1275" w:type="dxa"/>
            <w:vMerge/>
            <w:shd w:val="clear" w:color="auto" w:fill="B3B3B3"/>
          </w:tcPr>
          <w:p w14:paraId="26A0EE00" w14:textId="77777777" w:rsidR="00BE1DD6" w:rsidRPr="002308BD" w:rsidRDefault="00BE1DD6" w:rsidP="00B22804">
            <w:pPr>
              <w:jc w:val="center"/>
              <w:rPr>
                <w:rFonts w:ascii="Arial Narrow" w:hAnsi="Arial Narrow"/>
                <w:b/>
                <w:sz w:val="20"/>
                <w:szCs w:val="20"/>
              </w:rPr>
            </w:pPr>
          </w:p>
        </w:tc>
        <w:tc>
          <w:tcPr>
            <w:tcW w:w="1276" w:type="dxa"/>
            <w:vMerge/>
            <w:shd w:val="clear" w:color="auto" w:fill="B3B3B3"/>
          </w:tcPr>
          <w:p w14:paraId="06D7443B" w14:textId="77777777" w:rsidR="00BE1DD6" w:rsidRPr="002308BD" w:rsidRDefault="00BE1DD6" w:rsidP="00B22804">
            <w:pPr>
              <w:jc w:val="center"/>
              <w:rPr>
                <w:rFonts w:ascii="Arial Narrow" w:hAnsi="Arial Narrow"/>
                <w:b/>
                <w:sz w:val="20"/>
                <w:szCs w:val="20"/>
              </w:rPr>
            </w:pPr>
          </w:p>
        </w:tc>
        <w:tc>
          <w:tcPr>
            <w:tcW w:w="425" w:type="dxa"/>
            <w:shd w:val="clear" w:color="auto" w:fill="B3B3B3"/>
          </w:tcPr>
          <w:p w14:paraId="0B6130D4"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S</w:t>
            </w:r>
          </w:p>
        </w:tc>
        <w:tc>
          <w:tcPr>
            <w:tcW w:w="426" w:type="dxa"/>
            <w:shd w:val="clear" w:color="auto" w:fill="B3B3B3"/>
          </w:tcPr>
          <w:p w14:paraId="2A9ADAA2"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L</w:t>
            </w:r>
          </w:p>
        </w:tc>
        <w:tc>
          <w:tcPr>
            <w:tcW w:w="523" w:type="dxa"/>
            <w:shd w:val="clear" w:color="auto" w:fill="B3B3B3"/>
          </w:tcPr>
          <w:p w14:paraId="11C23360"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w:t>
            </w:r>
          </w:p>
        </w:tc>
        <w:tc>
          <w:tcPr>
            <w:tcW w:w="469" w:type="dxa"/>
            <w:shd w:val="clear" w:color="auto" w:fill="B3B3B3"/>
          </w:tcPr>
          <w:p w14:paraId="62399807"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RR</w:t>
            </w:r>
          </w:p>
        </w:tc>
      </w:tr>
      <w:tr w:rsidR="00BE1DD6" w:rsidRPr="0082735D" w14:paraId="488193D6" w14:textId="77777777" w:rsidTr="00BE1DD6">
        <w:trPr>
          <w:trHeight w:val="3152"/>
        </w:trPr>
        <w:tc>
          <w:tcPr>
            <w:tcW w:w="1572" w:type="dxa"/>
          </w:tcPr>
          <w:p w14:paraId="10DB2C4E" w14:textId="77777777" w:rsidR="00BE1DD6" w:rsidRPr="00276CF3" w:rsidRDefault="00BE1DD6" w:rsidP="00B22804">
            <w:pPr>
              <w:spacing w:before="120"/>
              <w:jc w:val="center"/>
              <w:rPr>
                <w:rFonts w:ascii="Arial Narrow" w:hAnsi="Arial Narrow"/>
                <w:bCs/>
                <w:sz w:val="20"/>
                <w:szCs w:val="20"/>
              </w:rPr>
            </w:pPr>
            <w:r w:rsidRPr="00276CF3">
              <w:rPr>
                <w:rFonts w:ascii="Arial Narrow" w:hAnsi="Arial Narrow"/>
                <w:bCs/>
                <w:sz w:val="20"/>
                <w:szCs w:val="20"/>
              </w:rPr>
              <w:t>Continued…</w:t>
            </w:r>
          </w:p>
          <w:p w14:paraId="3B623425" w14:textId="77777777" w:rsidR="00BE1DD6" w:rsidRDefault="00BE1DD6" w:rsidP="00B22804">
            <w:pPr>
              <w:jc w:val="center"/>
              <w:rPr>
                <w:rFonts w:ascii="Arial Narrow" w:hAnsi="Arial Narrow"/>
                <w:bCs/>
                <w:sz w:val="20"/>
                <w:szCs w:val="20"/>
              </w:rPr>
            </w:pPr>
          </w:p>
          <w:p w14:paraId="41774A8E" w14:textId="3B0D2480" w:rsidR="00BE1DD6" w:rsidRPr="00276CF3" w:rsidRDefault="00BE1DD6" w:rsidP="00B22804">
            <w:pPr>
              <w:jc w:val="center"/>
              <w:rPr>
                <w:rFonts w:ascii="Arial Narrow" w:hAnsi="Arial Narrow"/>
                <w:bCs/>
                <w:sz w:val="20"/>
                <w:szCs w:val="20"/>
              </w:rPr>
            </w:pPr>
            <w:r>
              <w:rPr>
                <w:rFonts w:ascii="Arial Narrow" w:hAnsi="Arial Narrow"/>
                <w:bCs/>
                <w:sz w:val="20"/>
                <w:szCs w:val="20"/>
              </w:rPr>
              <w:t>Stadium Steps leading to seating areas</w:t>
            </w:r>
          </w:p>
        </w:tc>
        <w:tc>
          <w:tcPr>
            <w:tcW w:w="1765" w:type="dxa"/>
          </w:tcPr>
          <w:p w14:paraId="1873FEA2" w14:textId="77777777" w:rsidR="00BE1DD6" w:rsidRPr="00276CF3" w:rsidRDefault="00BE1DD6" w:rsidP="00BE1DD6">
            <w:pPr>
              <w:spacing w:before="120"/>
              <w:jc w:val="center"/>
              <w:rPr>
                <w:rFonts w:ascii="Arial Narrow" w:hAnsi="Arial Narrow"/>
                <w:bCs/>
                <w:sz w:val="20"/>
                <w:szCs w:val="20"/>
              </w:rPr>
            </w:pPr>
            <w:r w:rsidRPr="00276CF3">
              <w:rPr>
                <w:rFonts w:ascii="Arial Narrow" w:hAnsi="Arial Narrow"/>
                <w:bCs/>
                <w:sz w:val="20"/>
                <w:szCs w:val="20"/>
              </w:rPr>
              <w:t>Employees</w:t>
            </w:r>
          </w:p>
          <w:p w14:paraId="34FC468C" w14:textId="77777777" w:rsidR="00BE1DD6" w:rsidRPr="00276CF3" w:rsidRDefault="00BE1DD6" w:rsidP="00BE1DD6">
            <w:pPr>
              <w:jc w:val="center"/>
              <w:rPr>
                <w:rFonts w:ascii="Arial Narrow" w:hAnsi="Arial Narrow"/>
                <w:bCs/>
                <w:sz w:val="20"/>
                <w:szCs w:val="20"/>
              </w:rPr>
            </w:pPr>
            <w:r w:rsidRPr="00276CF3">
              <w:rPr>
                <w:rFonts w:ascii="Arial Narrow" w:hAnsi="Arial Narrow"/>
                <w:bCs/>
                <w:sz w:val="20"/>
                <w:szCs w:val="20"/>
              </w:rPr>
              <w:t>Contractors</w:t>
            </w:r>
          </w:p>
          <w:p w14:paraId="4D2B3D74" w14:textId="77777777" w:rsidR="00BE1DD6" w:rsidRPr="00276CF3" w:rsidRDefault="00BE1DD6" w:rsidP="00BE1DD6">
            <w:pPr>
              <w:jc w:val="center"/>
              <w:rPr>
                <w:rFonts w:ascii="Arial Narrow" w:hAnsi="Arial Narrow"/>
                <w:bCs/>
                <w:sz w:val="20"/>
                <w:szCs w:val="20"/>
              </w:rPr>
            </w:pPr>
            <w:r w:rsidRPr="00276CF3">
              <w:rPr>
                <w:rFonts w:ascii="Arial Narrow" w:hAnsi="Arial Narrow"/>
                <w:bCs/>
                <w:sz w:val="20"/>
                <w:szCs w:val="20"/>
              </w:rPr>
              <w:t>Visitors</w:t>
            </w:r>
          </w:p>
          <w:p w14:paraId="1F8328F7" w14:textId="77777777" w:rsidR="00BE1DD6" w:rsidRDefault="00BE1DD6" w:rsidP="00BE1DD6">
            <w:pPr>
              <w:rPr>
                <w:rFonts w:ascii="Arial Narrow" w:hAnsi="Arial Narrow"/>
                <w:bCs/>
                <w:sz w:val="20"/>
                <w:szCs w:val="20"/>
              </w:rPr>
            </w:pPr>
          </w:p>
          <w:p w14:paraId="05C74F9F" w14:textId="77777777" w:rsidR="00BE1DD6" w:rsidRDefault="00BE1DD6" w:rsidP="00B22804">
            <w:pPr>
              <w:jc w:val="center"/>
              <w:rPr>
                <w:rFonts w:ascii="Arial Narrow" w:hAnsi="Arial Narrow"/>
                <w:bCs/>
                <w:sz w:val="20"/>
                <w:szCs w:val="20"/>
              </w:rPr>
            </w:pPr>
          </w:p>
          <w:p w14:paraId="4A46299A" w14:textId="77777777" w:rsidR="00BE1DD6" w:rsidRDefault="00BE1DD6" w:rsidP="00B22804">
            <w:pPr>
              <w:jc w:val="center"/>
              <w:rPr>
                <w:rFonts w:ascii="Arial Narrow" w:hAnsi="Arial Narrow"/>
                <w:bCs/>
                <w:sz w:val="20"/>
                <w:szCs w:val="20"/>
              </w:rPr>
            </w:pPr>
          </w:p>
          <w:p w14:paraId="00B6E48C" w14:textId="77777777" w:rsidR="00BE1DD6" w:rsidRDefault="00BE1DD6" w:rsidP="00B22804">
            <w:pPr>
              <w:rPr>
                <w:rFonts w:ascii="Arial Narrow" w:hAnsi="Arial Narrow"/>
                <w:bCs/>
                <w:sz w:val="20"/>
                <w:szCs w:val="20"/>
              </w:rPr>
            </w:pPr>
          </w:p>
          <w:p w14:paraId="7EA5B463" w14:textId="77777777" w:rsidR="00BE1DD6" w:rsidRPr="00276CF3" w:rsidRDefault="00BE1DD6" w:rsidP="00BE1DD6">
            <w:pPr>
              <w:jc w:val="center"/>
              <w:rPr>
                <w:rFonts w:ascii="Arial Narrow" w:hAnsi="Arial Narrow"/>
                <w:bCs/>
                <w:sz w:val="20"/>
                <w:szCs w:val="20"/>
              </w:rPr>
            </w:pPr>
          </w:p>
        </w:tc>
        <w:tc>
          <w:tcPr>
            <w:tcW w:w="474" w:type="dxa"/>
          </w:tcPr>
          <w:p w14:paraId="36063380" w14:textId="77777777" w:rsidR="00BE1DD6" w:rsidRPr="00276CF3" w:rsidRDefault="00BE1DD6" w:rsidP="00BE1DD6">
            <w:pPr>
              <w:spacing w:before="120"/>
              <w:rPr>
                <w:rFonts w:ascii="Arial Narrow" w:hAnsi="Arial Narrow"/>
                <w:bCs/>
                <w:sz w:val="20"/>
                <w:szCs w:val="20"/>
              </w:rPr>
            </w:pPr>
            <w:r w:rsidRPr="00276CF3">
              <w:rPr>
                <w:rFonts w:ascii="Arial Narrow" w:hAnsi="Arial Narrow"/>
                <w:bCs/>
                <w:sz w:val="20"/>
                <w:szCs w:val="20"/>
              </w:rPr>
              <w:t>3</w:t>
            </w:r>
          </w:p>
        </w:tc>
        <w:tc>
          <w:tcPr>
            <w:tcW w:w="443" w:type="dxa"/>
          </w:tcPr>
          <w:p w14:paraId="26F280F4" w14:textId="77777777" w:rsidR="00BE1DD6" w:rsidRPr="00276CF3" w:rsidRDefault="00BE1DD6" w:rsidP="00B22804">
            <w:pPr>
              <w:spacing w:before="120"/>
              <w:jc w:val="center"/>
              <w:rPr>
                <w:rFonts w:ascii="Arial Narrow" w:hAnsi="Arial Narrow"/>
                <w:bCs/>
                <w:sz w:val="20"/>
                <w:szCs w:val="20"/>
              </w:rPr>
            </w:pPr>
            <w:r w:rsidRPr="00276CF3">
              <w:rPr>
                <w:rFonts w:ascii="Arial Narrow" w:hAnsi="Arial Narrow"/>
                <w:bCs/>
                <w:sz w:val="20"/>
                <w:szCs w:val="20"/>
              </w:rPr>
              <w:t>4</w:t>
            </w:r>
          </w:p>
        </w:tc>
        <w:tc>
          <w:tcPr>
            <w:tcW w:w="440" w:type="dxa"/>
          </w:tcPr>
          <w:p w14:paraId="4049E71C" w14:textId="77777777" w:rsidR="00BE1DD6" w:rsidRPr="00276CF3" w:rsidRDefault="00BE1DD6" w:rsidP="00B22804">
            <w:pPr>
              <w:spacing w:before="120"/>
              <w:jc w:val="center"/>
              <w:rPr>
                <w:rFonts w:ascii="Arial Narrow" w:hAnsi="Arial Narrow"/>
                <w:bCs/>
                <w:sz w:val="20"/>
                <w:szCs w:val="20"/>
              </w:rPr>
            </w:pPr>
            <w:r w:rsidRPr="00276CF3">
              <w:rPr>
                <w:rFonts w:ascii="Arial Narrow" w:hAnsi="Arial Narrow"/>
                <w:bCs/>
                <w:sz w:val="20"/>
                <w:szCs w:val="20"/>
              </w:rPr>
              <w:t>12</w:t>
            </w:r>
          </w:p>
        </w:tc>
        <w:tc>
          <w:tcPr>
            <w:tcW w:w="552" w:type="dxa"/>
            <w:shd w:val="clear" w:color="auto" w:fill="FFC000"/>
          </w:tcPr>
          <w:p w14:paraId="6E33E82C" w14:textId="77777777" w:rsidR="00BE1DD6" w:rsidRPr="00276CF3" w:rsidRDefault="00BE1DD6" w:rsidP="00B22804">
            <w:pPr>
              <w:spacing w:before="120"/>
              <w:jc w:val="center"/>
              <w:rPr>
                <w:rFonts w:ascii="Arial Narrow" w:hAnsi="Arial Narrow"/>
                <w:bCs/>
                <w:sz w:val="20"/>
                <w:szCs w:val="20"/>
              </w:rPr>
            </w:pPr>
            <w:r w:rsidRPr="00276CF3">
              <w:rPr>
                <w:rFonts w:ascii="Arial Narrow" w:hAnsi="Arial Narrow"/>
                <w:bCs/>
                <w:sz w:val="20"/>
                <w:szCs w:val="20"/>
              </w:rPr>
              <w:t>H</w:t>
            </w:r>
          </w:p>
        </w:tc>
        <w:tc>
          <w:tcPr>
            <w:tcW w:w="3307" w:type="dxa"/>
          </w:tcPr>
          <w:p w14:paraId="5DC4D85A" w14:textId="77777777" w:rsidR="00BE1DD6" w:rsidRDefault="00BE1DD6" w:rsidP="00B22804">
            <w:pPr>
              <w:rPr>
                <w:rFonts w:ascii="Arial Narrow" w:hAnsi="Arial Narrow"/>
                <w:bCs/>
                <w:sz w:val="20"/>
                <w:szCs w:val="20"/>
              </w:rPr>
            </w:pPr>
          </w:p>
          <w:p w14:paraId="77E0CAE9" w14:textId="77777777" w:rsidR="00BE1DD6" w:rsidRDefault="00BE1DD6" w:rsidP="00B22804">
            <w:pPr>
              <w:pStyle w:val="ListParagraph"/>
              <w:numPr>
                <w:ilvl w:val="0"/>
                <w:numId w:val="39"/>
              </w:numPr>
              <w:rPr>
                <w:rFonts w:ascii="Arial Narrow" w:hAnsi="Arial Narrow"/>
                <w:bCs/>
                <w:sz w:val="20"/>
                <w:szCs w:val="20"/>
              </w:rPr>
            </w:pPr>
            <w:r>
              <w:rPr>
                <w:rFonts w:ascii="Arial Narrow" w:hAnsi="Arial Narrow"/>
                <w:bCs/>
                <w:sz w:val="20"/>
                <w:szCs w:val="20"/>
              </w:rPr>
              <w:t>Steps are to be kept clear of litter and rubbish</w:t>
            </w:r>
          </w:p>
          <w:p w14:paraId="6442435F" w14:textId="0EA04B7B" w:rsidR="00BE1DD6" w:rsidRPr="00BE1DD6" w:rsidRDefault="00BE1DD6" w:rsidP="00BE1DD6">
            <w:pPr>
              <w:pStyle w:val="ListParagraph"/>
              <w:numPr>
                <w:ilvl w:val="0"/>
                <w:numId w:val="39"/>
              </w:numPr>
              <w:rPr>
                <w:rFonts w:ascii="Arial Narrow" w:hAnsi="Arial Narrow"/>
                <w:bCs/>
                <w:sz w:val="20"/>
                <w:szCs w:val="20"/>
              </w:rPr>
            </w:pPr>
            <w:r>
              <w:rPr>
                <w:rFonts w:ascii="Arial Narrow" w:hAnsi="Arial Narrow"/>
                <w:bCs/>
                <w:sz w:val="20"/>
                <w:szCs w:val="20"/>
              </w:rPr>
              <w:t>Nose’s of steps to be painted with yellow safety paint to clearly identify</w:t>
            </w:r>
          </w:p>
        </w:tc>
        <w:tc>
          <w:tcPr>
            <w:tcW w:w="3072" w:type="dxa"/>
          </w:tcPr>
          <w:p w14:paraId="6BBCB689" w14:textId="77777777" w:rsidR="00BE1DD6" w:rsidRDefault="00BE1DD6" w:rsidP="00B22804">
            <w:pPr>
              <w:pStyle w:val="ListParagraph"/>
              <w:numPr>
                <w:ilvl w:val="0"/>
                <w:numId w:val="39"/>
              </w:numPr>
              <w:spacing w:before="120"/>
              <w:rPr>
                <w:rFonts w:ascii="Arial Narrow" w:hAnsi="Arial Narrow"/>
                <w:sz w:val="20"/>
                <w:szCs w:val="20"/>
              </w:rPr>
            </w:pPr>
            <w:r>
              <w:rPr>
                <w:rFonts w:ascii="Arial Narrow" w:hAnsi="Arial Narrow"/>
                <w:sz w:val="20"/>
                <w:szCs w:val="20"/>
              </w:rPr>
              <w:t>Regular checks throughtout event, matches</w:t>
            </w:r>
          </w:p>
          <w:p w14:paraId="41B397F6" w14:textId="200672FE" w:rsidR="00BE1DD6" w:rsidRPr="00BE1DD6" w:rsidRDefault="00BE1DD6" w:rsidP="00B22804">
            <w:pPr>
              <w:pStyle w:val="ListParagraph"/>
              <w:numPr>
                <w:ilvl w:val="0"/>
                <w:numId w:val="39"/>
              </w:numPr>
              <w:spacing w:before="120"/>
              <w:rPr>
                <w:rFonts w:ascii="Arial Narrow" w:hAnsi="Arial Narrow"/>
                <w:sz w:val="20"/>
                <w:szCs w:val="20"/>
              </w:rPr>
            </w:pPr>
            <w:r>
              <w:rPr>
                <w:rFonts w:ascii="Arial Narrow" w:hAnsi="Arial Narrow"/>
                <w:sz w:val="20"/>
                <w:szCs w:val="20"/>
              </w:rPr>
              <w:t>Monthly checks on any further painting requirement</w:t>
            </w:r>
          </w:p>
        </w:tc>
        <w:tc>
          <w:tcPr>
            <w:tcW w:w="1275" w:type="dxa"/>
          </w:tcPr>
          <w:p w14:paraId="36F15136" w14:textId="77777777" w:rsidR="00BE1DD6" w:rsidRPr="002308BD" w:rsidRDefault="00BE1DD6" w:rsidP="00B22804">
            <w:pPr>
              <w:spacing w:before="120"/>
              <w:rPr>
                <w:rFonts w:ascii="Arial Narrow" w:hAnsi="Arial Narrow"/>
                <w:sz w:val="20"/>
                <w:szCs w:val="20"/>
              </w:rPr>
            </w:pPr>
          </w:p>
        </w:tc>
        <w:tc>
          <w:tcPr>
            <w:tcW w:w="1276" w:type="dxa"/>
          </w:tcPr>
          <w:p w14:paraId="62C561D4" w14:textId="77777777" w:rsidR="00BE1DD6" w:rsidRPr="002308BD" w:rsidRDefault="00BE1DD6" w:rsidP="00BE1DD6">
            <w:pPr>
              <w:spacing w:before="120"/>
              <w:rPr>
                <w:rFonts w:ascii="Arial Narrow" w:hAnsi="Arial Narrow"/>
                <w:sz w:val="20"/>
                <w:szCs w:val="20"/>
              </w:rPr>
            </w:pPr>
          </w:p>
        </w:tc>
        <w:tc>
          <w:tcPr>
            <w:tcW w:w="425" w:type="dxa"/>
          </w:tcPr>
          <w:p w14:paraId="4946DA5B" w14:textId="77777777" w:rsidR="00BE1DD6" w:rsidRDefault="00BE1DD6" w:rsidP="00B22804">
            <w:pPr>
              <w:spacing w:before="120"/>
              <w:jc w:val="center"/>
              <w:rPr>
                <w:rFonts w:ascii="Arial Narrow" w:hAnsi="Arial Narrow"/>
                <w:sz w:val="20"/>
                <w:szCs w:val="20"/>
              </w:rPr>
            </w:pPr>
            <w:r>
              <w:rPr>
                <w:rFonts w:ascii="Arial Narrow" w:hAnsi="Arial Narrow"/>
                <w:sz w:val="20"/>
                <w:szCs w:val="20"/>
              </w:rPr>
              <w:t>3</w:t>
            </w:r>
          </w:p>
          <w:p w14:paraId="4A42D0A8" w14:textId="77777777" w:rsidR="00BE1DD6" w:rsidRDefault="00BE1DD6" w:rsidP="00BE1DD6">
            <w:pPr>
              <w:spacing w:before="120"/>
              <w:rPr>
                <w:rFonts w:ascii="Arial Narrow" w:hAnsi="Arial Narrow"/>
                <w:sz w:val="20"/>
                <w:szCs w:val="20"/>
              </w:rPr>
            </w:pPr>
          </w:p>
          <w:p w14:paraId="004BA4A9" w14:textId="76AF164C" w:rsidR="00BE1DD6" w:rsidRPr="00A55CB5" w:rsidRDefault="00BE1DD6" w:rsidP="00B22804">
            <w:pPr>
              <w:spacing w:before="120"/>
              <w:rPr>
                <w:rFonts w:ascii="Arial Narrow" w:hAnsi="Arial Narrow"/>
                <w:sz w:val="20"/>
                <w:szCs w:val="20"/>
              </w:rPr>
            </w:pPr>
          </w:p>
        </w:tc>
        <w:tc>
          <w:tcPr>
            <w:tcW w:w="426" w:type="dxa"/>
          </w:tcPr>
          <w:p w14:paraId="70F8A2E3" w14:textId="14281A41" w:rsidR="00BE1DD6" w:rsidRDefault="00BE1DD6" w:rsidP="00B22804">
            <w:pPr>
              <w:spacing w:before="120"/>
              <w:jc w:val="center"/>
              <w:rPr>
                <w:rFonts w:ascii="Arial Narrow" w:hAnsi="Arial Narrow"/>
                <w:sz w:val="20"/>
                <w:szCs w:val="20"/>
              </w:rPr>
            </w:pPr>
            <w:r>
              <w:rPr>
                <w:rFonts w:ascii="Arial Narrow" w:hAnsi="Arial Narrow"/>
                <w:sz w:val="20"/>
                <w:szCs w:val="20"/>
              </w:rPr>
              <w:t>1</w:t>
            </w:r>
          </w:p>
          <w:p w14:paraId="1EAE86DC" w14:textId="77777777" w:rsidR="00BE1DD6" w:rsidRDefault="00BE1DD6" w:rsidP="00BE1DD6">
            <w:pPr>
              <w:spacing w:before="120"/>
              <w:rPr>
                <w:rFonts w:ascii="Arial Narrow" w:hAnsi="Arial Narrow"/>
                <w:sz w:val="20"/>
                <w:szCs w:val="20"/>
              </w:rPr>
            </w:pPr>
          </w:p>
          <w:p w14:paraId="28786B62" w14:textId="46B707B2" w:rsidR="00BE1DD6" w:rsidRPr="0082735D" w:rsidRDefault="00BE1DD6" w:rsidP="00B22804">
            <w:pPr>
              <w:spacing w:before="120"/>
              <w:jc w:val="center"/>
              <w:rPr>
                <w:rFonts w:ascii="Arial Narrow" w:hAnsi="Arial Narrow"/>
                <w:sz w:val="20"/>
                <w:szCs w:val="20"/>
              </w:rPr>
            </w:pPr>
          </w:p>
        </w:tc>
        <w:tc>
          <w:tcPr>
            <w:tcW w:w="523" w:type="dxa"/>
          </w:tcPr>
          <w:p w14:paraId="2EBC50B1" w14:textId="1BD9B8F6" w:rsidR="00BE1DD6" w:rsidRDefault="00BE1DD6" w:rsidP="00B22804">
            <w:pPr>
              <w:spacing w:before="120"/>
              <w:jc w:val="center"/>
              <w:rPr>
                <w:rFonts w:ascii="Arial Narrow" w:hAnsi="Arial Narrow"/>
                <w:sz w:val="20"/>
                <w:szCs w:val="20"/>
              </w:rPr>
            </w:pPr>
            <w:r>
              <w:rPr>
                <w:rFonts w:ascii="Arial Narrow" w:hAnsi="Arial Narrow"/>
                <w:sz w:val="20"/>
                <w:szCs w:val="20"/>
              </w:rPr>
              <w:t>3</w:t>
            </w:r>
          </w:p>
          <w:p w14:paraId="37AEFDBE" w14:textId="4546C316" w:rsidR="00BE1DD6" w:rsidRPr="0082735D" w:rsidRDefault="00BE1DD6" w:rsidP="00B22804">
            <w:pPr>
              <w:spacing w:before="120"/>
              <w:rPr>
                <w:rFonts w:ascii="Arial Narrow" w:hAnsi="Arial Narrow"/>
                <w:sz w:val="20"/>
                <w:szCs w:val="20"/>
              </w:rPr>
            </w:pPr>
          </w:p>
        </w:tc>
        <w:tc>
          <w:tcPr>
            <w:tcW w:w="469" w:type="dxa"/>
            <w:shd w:val="clear" w:color="auto" w:fill="00B050"/>
          </w:tcPr>
          <w:p w14:paraId="4F49424E" w14:textId="32763924" w:rsidR="00BE1DD6" w:rsidRPr="0082735D" w:rsidRDefault="00BE1DD6" w:rsidP="00BE1DD6">
            <w:pPr>
              <w:spacing w:before="120"/>
              <w:rPr>
                <w:rFonts w:ascii="Arial Narrow" w:hAnsi="Arial Narrow"/>
                <w:sz w:val="20"/>
                <w:szCs w:val="20"/>
              </w:rPr>
            </w:pPr>
            <w:r>
              <w:rPr>
                <w:rFonts w:ascii="Arial Narrow" w:hAnsi="Arial Narrow"/>
                <w:sz w:val="20"/>
                <w:szCs w:val="20"/>
              </w:rPr>
              <w:t xml:space="preserve"> L</w:t>
            </w:r>
          </w:p>
        </w:tc>
      </w:tr>
    </w:tbl>
    <w:p w14:paraId="399E1861" w14:textId="3BF2AEEC" w:rsidR="00BE1DD6" w:rsidRDefault="00BE1DD6" w:rsidP="000E2994"/>
    <w:tbl>
      <w:tblPr>
        <w:tblpPr w:leftFromText="180" w:rightFromText="180" w:vertAnchor="text" w:horzAnchor="margin" w:tblpY="-129"/>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765"/>
        <w:gridCol w:w="474"/>
        <w:gridCol w:w="443"/>
        <w:gridCol w:w="440"/>
        <w:gridCol w:w="552"/>
        <w:gridCol w:w="3307"/>
        <w:gridCol w:w="3072"/>
        <w:gridCol w:w="1275"/>
        <w:gridCol w:w="1276"/>
        <w:gridCol w:w="425"/>
        <w:gridCol w:w="426"/>
        <w:gridCol w:w="523"/>
        <w:gridCol w:w="469"/>
      </w:tblGrid>
      <w:tr w:rsidR="00520B5F" w:rsidRPr="002308BD" w14:paraId="573DEE30" w14:textId="77777777" w:rsidTr="002C5866">
        <w:trPr>
          <w:trHeight w:val="711"/>
        </w:trPr>
        <w:tc>
          <w:tcPr>
            <w:tcW w:w="1572" w:type="dxa"/>
            <w:vMerge w:val="restart"/>
            <w:shd w:val="clear" w:color="auto" w:fill="B3B3B3"/>
          </w:tcPr>
          <w:p w14:paraId="44FC1E3E" w14:textId="77777777" w:rsidR="00520B5F" w:rsidRPr="002308BD" w:rsidRDefault="00520B5F" w:rsidP="002C5866">
            <w:pPr>
              <w:jc w:val="center"/>
              <w:rPr>
                <w:rFonts w:ascii="Arial Narrow" w:hAnsi="Arial Narrow"/>
                <w:b/>
                <w:sz w:val="20"/>
                <w:szCs w:val="20"/>
              </w:rPr>
            </w:pPr>
            <w:r>
              <w:br w:type="page"/>
            </w:r>
            <w:r w:rsidRPr="002308BD">
              <w:rPr>
                <w:rFonts w:ascii="Arial Narrow" w:hAnsi="Arial Narrow"/>
                <w:b/>
                <w:sz w:val="20"/>
                <w:szCs w:val="20"/>
              </w:rPr>
              <w:t>Identified Hazards</w:t>
            </w:r>
          </w:p>
        </w:tc>
        <w:tc>
          <w:tcPr>
            <w:tcW w:w="1765" w:type="dxa"/>
            <w:vMerge w:val="restart"/>
            <w:shd w:val="clear" w:color="auto" w:fill="B3B3B3"/>
          </w:tcPr>
          <w:p w14:paraId="17210F16"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Who may be affected</w:t>
            </w:r>
          </w:p>
        </w:tc>
        <w:tc>
          <w:tcPr>
            <w:tcW w:w="1909" w:type="dxa"/>
            <w:gridSpan w:val="4"/>
            <w:shd w:val="clear" w:color="auto" w:fill="B3B3B3"/>
          </w:tcPr>
          <w:p w14:paraId="6A4C7B4F"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Risk Level before control measures</w:t>
            </w:r>
          </w:p>
          <w:p w14:paraId="13236802" w14:textId="77777777" w:rsidR="00520B5F" w:rsidRPr="0010453B" w:rsidRDefault="00520B5F" w:rsidP="002C5866">
            <w:pPr>
              <w:jc w:val="center"/>
              <w:rPr>
                <w:rFonts w:ascii="Arial Narrow" w:hAnsi="Arial Narrow"/>
                <w:b/>
                <w:sz w:val="20"/>
                <w:szCs w:val="20"/>
              </w:rPr>
            </w:pPr>
            <w:r>
              <w:rPr>
                <w:rFonts w:ascii="Arial Narrow" w:hAnsi="Arial Narrow"/>
                <w:b/>
                <w:sz w:val="20"/>
                <w:szCs w:val="20"/>
              </w:rPr>
              <w:t>S x L = R</w:t>
            </w:r>
          </w:p>
        </w:tc>
        <w:tc>
          <w:tcPr>
            <w:tcW w:w="3307" w:type="dxa"/>
            <w:vMerge w:val="restart"/>
            <w:shd w:val="clear" w:color="auto" w:fill="B3B3B3"/>
          </w:tcPr>
          <w:p w14:paraId="5059D431"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Existing control measures</w:t>
            </w:r>
          </w:p>
        </w:tc>
        <w:tc>
          <w:tcPr>
            <w:tcW w:w="3072" w:type="dxa"/>
            <w:vMerge w:val="restart"/>
            <w:shd w:val="clear" w:color="auto" w:fill="B3B3B3"/>
          </w:tcPr>
          <w:p w14:paraId="212E2FDF"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275" w:type="dxa"/>
            <w:vMerge w:val="restart"/>
            <w:shd w:val="clear" w:color="auto" w:fill="B3B3B3"/>
          </w:tcPr>
          <w:p w14:paraId="03EF5036"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To be actioned by</w:t>
            </w:r>
          </w:p>
        </w:tc>
        <w:tc>
          <w:tcPr>
            <w:tcW w:w="1276" w:type="dxa"/>
            <w:vMerge w:val="restart"/>
            <w:shd w:val="clear" w:color="auto" w:fill="B3B3B3"/>
          </w:tcPr>
          <w:p w14:paraId="0EE4E510"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Completion date</w:t>
            </w:r>
          </w:p>
        </w:tc>
        <w:tc>
          <w:tcPr>
            <w:tcW w:w="1843" w:type="dxa"/>
            <w:gridSpan w:val="4"/>
            <w:shd w:val="clear" w:color="auto" w:fill="B3B3B3"/>
          </w:tcPr>
          <w:p w14:paraId="7E344830" w14:textId="77777777" w:rsidR="00520B5F" w:rsidRPr="002308BD" w:rsidRDefault="00520B5F" w:rsidP="002C5866">
            <w:pPr>
              <w:jc w:val="center"/>
              <w:rPr>
                <w:rFonts w:ascii="Arial Narrow" w:hAnsi="Arial Narrow"/>
                <w:b/>
                <w:sz w:val="20"/>
                <w:szCs w:val="20"/>
              </w:rPr>
            </w:pPr>
            <w:r w:rsidRPr="002308BD">
              <w:rPr>
                <w:rFonts w:ascii="Arial Narrow" w:hAnsi="Arial Narrow"/>
                <w:b/>
                <w:sz w:val="20"/>
                <w:szCs w:val="20"/>
              </w:rPr>
              <w:t>Final Risk level</w:t>
            </w:r>
          </w:p>
          <w:p w14:paraId="36C24E2D"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S x L = R</w:t>
            </w:r>
          </w:p>
        </w:tc>
      </w:tr>
      <w:tr w:rsidR="00520B5F" w:rsidRPr="002308BD" w14:paraId="411CABE6" w14:textId="77777777" w:rsidTr="002C5866">
        <w:trPr>
          <w:trHeight w:val="300"/>
        </w:trPr>
        <w:tc>
          <w:tcPr>
            <w:tcW w:w="1572" w:type="dxa"/>
            <w:vMerge/>
            <w:shd w:val="clear" w:color="auto" w:fill="B3B3B3"/>
          </w:tcPr>
          <w:p w14:paraId="7DE7791B" w14:textId="77777777" w:rsidR="00520B5F" w:rsidRPr="002308BD" w:rsidRDefault="00520B5F" w:rsidP="002C5866">
            <w:pPr>
              <w:jc w:val="center"/>
              <w:rPr>
                <w:rFonts w:ascii="Arial Narrow" w:hAnsi="Arial Narrow"/>
                <w:b/>
                <w:sz w:val="20"/>
                <w:szCs w:val="20"/>
              </w:rPr>
            </w:pPr>
          </w:p>
        </w:tc>
        <w:tc>
          <w:tcPr>
            <w:tcW w:w="1765" w:type="dxa"/>
            <w:vMerge/>
            <w:shd w:val="clear" w:color="auto" w:fill="B3B3B3"/>
          </w:tcPr>
          <w:p w14:paraId="341E0090" w14:textId="77777777" w:rsidR="00520B5F" w:rsidRPr="002308BD" w:rsidRDefault="00520B5F" w:rsidP="002C5866">
            <w:pPr>
              <w:jc w:val="center"/>
              <w:rPr>
                <w:rFonts w:ascii="Arial Narrow" w:hAnsi="Arial Narrow"/>
                <w:b/>
                <w:sz w:val="20"/>
                <w:szCs w:val="20"/>
              </w:rPr>
            </w:pPr>
          </w:p>
        </w:tc>
        <w:tc>
          <w:tcPr>
            <w:tcW w:w="474" w:type="dxa"/>
            <w:shd w:val="clear" w:color="auto" w:fill="B3B3B3"/>
          </w:tcPr>
          <w:p w14:paraId="7E08629C"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S</w:t>
            </w:r>
          </w:p>
        </w:tc>
        <w:tc>
          <w:tcPr>
            <w:tcW w:w="443" w:type="dxa"/>
            <w:shd w:val="clear" w:color="auto" w:fill="B3B3B3"/>
          </w:tcPr>
          <w:p w14:paraId="22BBF3C2"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L</w:t>
            </w:r>
          </w:p>
        </w:tc>
        <w:tc>
          <w:tcPr>
            <w:tcW w:w="440" w:type="dxa"/>
            <w:shd w:val="clear" w:color="auto" w:fill="B3B3B3"/>
          </w:tcPr>
          <w:p w14:paraId="1F832156"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R</w:t>
            </w:r>
          </w:p>
        </w:tc>
        <w:tc>
          <w:tcPr>
            <w:tcW w:w="552" w:type="dxa"/>
            <w:shd w:val="clear" w:color="auto" w:fill="B3B3B3"/>
          </w:tcPr>
          <w:p w14:paraId="04A29B24"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RR</w:t>
            </w:r>
          </w:p>
        </w:tc>
        <w:tc>
          <w:tcPr>
            <w:tcW w:w="3307" w:type="dxa"/>
            <w:vMerge/>
            <w:shd w:val="clear" w:color="auto" w:fill="B3B3B3"/>
          </w:tcPr>
          <w:p w14:paraId="6D265EB6" w14:textId="77777777" w:rsidR="00520B5F" w:rsidRPr="002308BD" w:rsidRDefault="00520B5F" w:rsidP="002C5866">
            <w:pPr>
              <w:jc w:val="center"/>
              <w:rPr>
                <w:rFonts w:ascii="Arial Narrow" w:hAnsi="Arial Narrow"/>
                <w:b/>
                <w:sz w:val="20"/>
                <w:szCs w:val="20"/>
              </w:rPr>
            </w:pPr>
          </w:p>
        </w:tc>
        <w:tc>
          <w:tcPr>
            <w:tcW w:w="3072" w:type="dxa"/>
            <w:vMerge/>
            <w:shd w:val="clear" w:color="auto" w:fill="B3B3B3"/>
          </w:tcPr>
          <w:p w14:paraId="740C5384" w14:textId="77777777" w:rsidR="00520B5F" w:rsidRPr="002308BD" w:rsidRDefault="00520B5F" w:rsidP="002C5866">
            <w:pPr>
              <w:jc w:val="center"/>
              <w:rPr>
                <w:rFonts w:ascii="Arial Narrow" w:hAnsi="Arial Narrow"/>
                <w:b/>
                <w:sz w:val="20"/>
                <w:szCs w:val="20"/>
              </w:rPr>
            </w:pPr>
          </w:p>
        </w:tc>
        <w:tc>
          <w:tcPr>
            <w:tcW w:w="1275" w:type="dxa"/>
            <w:vMerge/>
            <w:shd w:val="clear" w:color="auto" w:fill="B3B3B3"/>
          </w:tcPr>
          <w:p w14:paraId="17ECE245" w14:textId="77777777" w:rsidR="00520B5F" w:rsidRPr="002308BD" w:rsidRDefault="00520B5F" w:rsidP="002C5866">
            <w:pPr>
              <w:jc w:val="center"/>
              <w:rPr>
                <w:rFonts w:ascii="Arial Narrow" w:hAnsi="Arial Narrow"/>
                <w:b/>
                <w:sz w:val="20"/>
                <w:szCs w:val="20"/>
              </w:rPr>
            </w:pPr>
          </w:p>
        </w:tc>
        <w:tc>
          <w:tcPr>
            <w:tcW w:w="1276" w:type="dxa"/>
            <w:vMerge/>
            <w:shd w:val="clear" w:color="auto" w:fill="B3B3B3"/>
          </w:tcPr>
          <w:p w14:paraId="75B13985" w14:textId="77777777" w:rsidR="00520B5F" w:rsidRPr="002308BD" w:rsidRDefault="00520B5F" w:rsidP="002C5866">
            <w:pPr>
              <w:jc w:val="center"/>
              <w:rPr>
                <w:rFonts w:ascii="Arial Narrow" w:hAnsi="Arial Narrow"/>
                <w:b/>
                <w:sz w:val="20"/>
                <w:szCs w:val="20"/>
              </w:rPr>
            </w:pPr>
          </w:p>
        </w:tc>
        <w:tc>
          <w:tcPr>
            <w:tcW w:w="425" w:type="dxa"/>
            <w:shd w:val="clear" w:color="auto" w:fill="B3B3B3"/>
          </w:tcPr>
          <w:p w14:paraId="2AF895F5"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S</w:t>
            </w:r>
          </w:p>
        </w:tc>
        <w:tc>
          <w:tcPr>
            <w:tcW w:w="426" w:type="dxa"/>
            <w:shd w:val="clear" w:color="auto" w:fill="B3B3B3"/>
          </w:tcPr>
          <w:p w14:paraId="1D9DAE8C"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L</w:t>
            </w:r>
          </w:p>
        </w:tc>
        <w:tc>
          <w:tcPr>
            <w:tcW w:w="523" w:type="dxa"/>
            <w:shd w:val="clear" w:color="auto" w:fill="B3B3B3"/>
          </w:tcPr>
          <w:p w14:paraId="453E02D5"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R</w:t>
            </w:r>
          </w:p>
        </w:tc>
        <w:tc>
          <w:tcPr>
            <w:tcW w:w="469" w:type="dxa"/>
            <w:shd w:val="clear" w:color="auto" w:fill="B3B3B3"/>
          </w:tcPr>
          <w:p w14:paraId="76FF7446" w14:textId="77777777" w:rsidR="00520B5F" w:rsidRPr="002308BD" w:rsidRDefault="00520B5F" w:rsidP="002C5866">
            <w:pPr>
              <w:jc w:val="center"/>
              <w:rPr>
                <w:rFonts w:ascii="Arial Narrow" w:hAnsi="Arial Narrow"/>
                <w:b/>
                <w:sz w:val="20"/>
                <w:szCs w:val="20"/>
              </w:rPr>
            </w:pPr>
            <w:r>
              <w:rPr>
                <w:rFonts w:ascii="Arial Narrow" w:hAnsi="Arial Narrow"/>
                <w:b/>
                <w:sz w:val="20"/>
                <w:szCs w:val="20"/>
              </w:rPr>
              <w:t>RR</w:t>
            </w:r>
          </w:p>
        </w:tc>
      </w:tr>
      <w:tr w:rsidR="00520B5F" w:rsidRPr="0082735D" w14:paraId="56C79E41" w14:textId="77777777" w:rsidTr="002C5866">
        <w:trPr>
          <w:trHeight w:val="3152"/>
        </w:trPr>
        <w:tc>
          <w:tcPr>
            <w:tcW w:w="1572" w:type="dxa"/>
          </w:tcPr>
          <w:p w14:paraId="03FB63CF" w14:textId="77777777" w:rsidR="00520B5F" w:rsidRPr="00276CF3" w:rsidRDefault="00520B5F" w:rsidP="002C5866">
            <w:pPr>
              <w:spacing w:before="120"/>
              <w:jc w:val="center"/>
              <w:rPr>
                <w:rFonts w:ascii="Arial Narrow" w:hAnsi="Arial Narrow"/>
                <w:bCs/>
                <w:sz w:val="20"/>
                <w:szCs w:val="20"/>
              </w:rPr>
            </w:pPr>
            <w:r w:rsidRPr="00276CF3">
              <w:rPr>
                <w:rFonts w:ascii="Arial Narrow" w:hAnsi="Arial Narrow"/>
                <w:bCs/>
                <w:sz w:val="20"/>
                <w:szCs w:val="20"/>
              </w:rPr>
              <w:t>Continued…</w:t>
            </w:r>
          </w:p>
          <w:p w14:paraId="5E30BA17" w14:textId="77777777" w:rsidR="00520B5F" w:rsidRDefault="00520B5F" w:rsidP="002C5866">
            <w:pPr>
              <w:jc w:val="center"/>
              <w:rPr>
                <w:rFonts w:ascii="Arial Narrow" w:hAnsi="Arial Narrow"/>
                <w:bCs/>
                <w:sz w:val="20"/>
                <w:szCs w:val="20"/>
              </w:rPr>
            </w:pPr>
          </w:p>
          <w:p w14:paraId="0E5FDF8C" w14:textId="0D88A336" w:rsidR="00520B5F" w:rsidRPr="00276CF3" w:rsidRDefault="00520B5F" w:rsidP="00520B5F">
            <w:pPr>
              <w:jc w:val="center"/>
              <w:rPr>
                <w:rFonts w:ascii="Arial Narrow" w:hAnsi="Arial Narrow"/>
                <w:bCs/>
                <w:sz w:val="20"/>
                <w:szCs w:val="20"/>
              </w:rPr>
            </w:pPr>
            <w:r>
              <w:rPr>
                <w:rFonts w:ascii="Arial Narrow" w:hAnsi="Arial Narrow"/>
                <w:bCs/>
                <w:sz w:val="20"/>
                <w:szCs w:val="20"/>
              </w:rPr>
              <w:t>Frozen walkways, steps and concourse</w:t>
            </w:r>
          </w:p>
        </w:tc>
        <w:tc>
          <w:tcPr>
            <w:tcW w:w="1765" w:type="dxa"/>
          </w:tcPr>
          <w:p w14:paraId="0F0FB383" w14:textId="77777777" w:rsidR="00520B5F" w:rsidRPr="00276CF3" w:rsidRDefault="00520B5F" w:rsidP="002C5866">
            <w:pPr>
              <w:spacing w:before="120"/>
              <w:jc w:val="center"/>
              <w:rPr>
                <w:rFonts w:ascii="Arial Narrow" w:hAnsi="Arial Narrow"/>
                <w:bCs/>
                <w:sz w:val="20"/>
                <w:szCs w:val="20"/>
              </w:rPr>
            </w:pPr>
            <w:r w:rsidRPr="00276CF3">
              <w:rPr>
                <w:rFonts w:ascii="Arial Narrow" w:hAnsi="Arial Narrow"/>
                <w:bCs/>
                <w:sz w:val="20"/>
                <w:szCs w:val="20"/>
              </w:rPr>
              <w:t>Employees</w:t>
            </w:r>
          </w:p>
          <w:p w14:paraId="68665E29" w14:textId="77777777" w:rsidR="00520B5F" w:rsidRPr="00276CF3" w:rsidRDefault="00520B5F" w:rsidP="002C5866">
            <w:pPr>
              <w:jc w:val="center"/>
              <w:rPr>
                <w:rFonts w:ascii="Arial Narrow" w:hAnsi="Arial Narrow"/>
                <w:bCs/>
                <w:sz w:val="20"/>
                <w:szCs w:val="20"/>
              </w:rPr>
            </w:pPr>
            <w:r w:rsidRPr="00276CF3">
              <w:rPr>
                <w:rFonts w:ascii="Arial Narrow" w:hAnsi="Arial Narrow"/>
                <w:bCs/>
                <w:sz w:val="20"/>
                <w:szCs w:val="20"/>
              </w:rPr>
              <w:t>Contractors</w:t>
            </w:r>
          </w:p>
          <w:p w14:paraId="3A37463A" w14:textId="77777777" w:rsidR="00520B5F" w:rsidRPr="00276CF3" w:rsidRDefault="00520B5F" w:rsidP="002C5866">
            <w:pPr>
              <w:jc w:val="center"/>
              <w:rPr>
                <w:rFonts w:ascii="Arial Narrow" w:hAnsi="Arial Narrow"/>
                <w:bCs/>
                <w:sz w:val="20"/>
                <w:szCs w:val="20"/>
              </w:rPr>
            </w:pPr>
            <w:r w:rsidRPr="00276CF3">
              <w:rPr>
                <w:rFonts w:ascii="Arial Narrow" w:hAnsi="Arial Narrow"/>
                <w:bCs/>
                <w:sz w:val="20"/>
                <w:szCs w:val="20"/>
              </w:rPr>
              <w:t>Visitors</w:t>
            </w:r>
          </w:p>
          <w:p w14:paraId="758DF828" w14:textId="77777777" w:rsidR="00520B5F" w:rsidRDefault="00520B5F" w:rsidP="002C5866">
            <w:pPr>
              <w:rPr>
                <w:rFonts w:ascii="Arial Narrow" w:hAnsi="Arial Narrow"/>
                <w:bCs/>
                <w:sz w:val="20"/>
                <w:szCs w:val="20"/>
              </w:rPr>
            </w:pPr>
          </w:p>
          <w:p w14:paraId="6276159C" w14:textId="77777777" w:rsidR="00520B5F" w:rsidRDefault="00520B5F" w:rsidP="002C5866">
            <w:pPr>
              <w:jc w:val="center"/>
              <w:rPr>
                <w:rFonts w:ascii="Arial Narrow" w:hAnsi="Arial Narrow"/>
                <w:bCs/>
                <w:sz w:val="20"/>
                <w:szCs w:val="20"/>
              </w:rPr>
            </w:pPr>
          </w:p>
          <w:p w14:paraId="6727DDE8" w14:textId="77777777" w:rsidR="00520B5F" w:rsidRDefault="00520B5F" w:rsidP="002C5866">
            <w:pPr>
              <w:jc w:val="center"/>
              <w:rPr>
                <w:rFonts w:ascii="Arial Narrow" w:hAnsi="Arial Narrow"/>
                <w:bCs/>
                <w:sz w:val="20"/>
                <w:szCs w:val="20"/>
              </w:rPr>
            </w:pPr>
          </w:p>
          <w:p w14:paraId="7F78FE1F" w14:textId="77777777" w:rsidR="00520B5F" w:rsidRDefault="00520B5F" w:rsidP="002C5866">
            <w:pPr>
              <w:rPr>
                <w:rFonts w:ascii="Arial Narrow" w:hAnsi="Arial Narrow"/>
                <w:bCs/>
                <w:sz w:val="20"/>
                <w:szCs w:val="20"/>
              </w:rPr>
            </w:pPr>
          </w:p>
          <w:p w14:paraId="5FB9DA3B" w14:textId="77777777" w:rsidR="00520B5F" w:rsidRPr="00276CF3" w:rsidRDefault="00520B5F" w:rsidP="002C5866">
            <w:pPr>
              <w:jc w:val="center"/>
              <w:rPr>
                <w:rFonts w:ascii="Arial Narrow" w:hAnsi="Arial Narrow"/>
                <w:bCs/>
                <w:sz w:val="20"/>
                <w:szCs w:val="20"/>
              </w:rPr>
            </w:pPr>
          </w:p>
        </w:tc>
        <w:tc>
          <w:tcPr>
            <w:tcW w:w="474" w:type="dxa"/>
          </w:tcPr>
          <w:p w14:paraId="77F5E3B8" w14:textId="77777777" w:rsidR="00520B5F" w:rsidRPr="00276CF3" w:rsidRDefault="00520B5F" w:rsidP="002C5866">
            <w:pPr>
              <w:spacing w:before="120"/>
              <w:rPr>
                <w:rFonts w:ascii="Arial Narrow" w:hAnsi="Arial Narrow"/>
                <w:bCs/>
                <w:sz w:val="20"/>
                <w:szCs w:val="20"/>
              </w:rPr>
            </w:pPr>
            <w:r w:rsidRPr="00276CF3">
              <w:rPr>
                <w:rFonts w:ascii="Arial Narrow" w:hAnsi="Arial Narrow"/>
                <w:bCs/>
                <w:sz w:val="20"/>
                <w:szCs w:val="20"/>
              </w:rPr>
              <w:t>3</w:t>
            </w:r>
          </w:p>
        </w:tc>
        <w:tc>
          <w:tcPr>
            <w:tcW w:w="443" w:type="dxa"/>
          </w:tcPr>
          <w:p w14:paraId="2F2E0554" w14:textId="77777777" w:rsidR="00520B5F" w:rsidRPr="00276CF3" w:rsidRDefault="00520B5F" w:rsidP="002C5866">
            <w:pPr>
              <w:spacing w:before="120"/>
              <w:jc w:val="center"/>
              <w:rPr>
                <w:rFonts w:ascii="Arial Narrow" w:hAnsi="Arial Narrow"/>
                <w:bCs/>
                <w:sz w:val="20"/>
                <w:szCs w:val="20"/>
              </w:rPr>
            </w:pPr>
            <w:r w:rsidRPr="00276CF3">
              <w:rPr>
                <w:rFonts w:ascii="Arial Narrow" w:hAnsi="Arial Narrow"/>
                <w:bCs/>
                <w:sz w:val="20"/>
                <w:szCs w:val="20"/>
              </w:rPr>
              <w:t>4</w:t>
            </w:r>
          </w:p>
        </w:tc>
        <w:tc>
          <w:tcPr>
            <w:tcW w:w="440" w:type="dxa"/>
          </w:tcPr>
          <w:p w14:paraId="138F282F" w14:textId="77777777" w:rsidR="00520B5F" w:rsidRPr="00276CF3" w:rsidRDefault="00520B5F" w:rsidP="002C5866">
            <w:pPr>
              <w:spacing w:before="120"/>
              <w:jc w:val="center"/>
              <w:rPr>
                <w:rFonts w:ascii="Arial Narrow" w:hAnsi="Arial Narrow"/>
                <w:bCs/>
                <w:sz w:val="20"/>
                <w:szCs w:val="20"/>
              </w:rPr>
            </w:pPr>
            <w:r w:rsidRPr="00276CF3">
              <w:rPr>
                <w:rFonts w:ascii="Arial Narrow" w:hAnsi="Arial Narrow"/>
                <w:bCs/>
                <w:sz w:val="20"/>
                <w:szCs w:val="20"/>
              </w:rPr>
              <w:t>12</w:t>
            </w:r>
          </w:p>
        </w:tc>
        <w:tc>
          <w:tcPr>
            <w:tcW w:w="552" w:type="dxa"/>
            <w:shd w:val="clear" w:color="auto" w:fill="FFC000"/>
          </w:tcPr>
          <w:p w14:paraId="76053D2E" w14:textId="77777777" w:rsidR="00520B5F" w:rsidRPr="00276CF3" w:rsidRDefault="00520B5F" w:rsidP="002C5866">
            <w:pPr>
              <w:spacing w:before="120"/>
              <w:jc w:val="center"/>
              <w:rPr>
                <w:rFonts w:ascii="Arial Narrow" w:hAnsi="Arial Narrow"/>
                <w:bCs/>
                <w:sz w:val="20"/>
                <w:szCs w:val="20"/>
              </w:rPr>
            </w:pPr>
            <w:r w:rsidRPr="00276CF3">
              <w:rPr>
                <w:rFonts w:ascii="Arial Narrow" w:hAnsi="Arial Narrow"/>
                <w:bCs/>
                <w:sz w:val="20"/>
                <w:szCs w:val="20"/>
              </w:rPr>
              <w:t>H</w:t>
            </w:r>
          </w:p>
        </w:tc>
        <w:tc>
          <w:tcPr>
            <w:tcW w:w="3307" w:type="dxa"/>
          </w:tcPr>
          <w:p w14:paraId="4209110F" w14:textId="77777777" w:rsidR="00520B5F" w:rsidRDefault="00520B5F" w:rsidP="002C5866">
            <w:pPr>
              <w:rPr>
                <w:rFonts w:ascii="Arial Narrow" w:hAnsi="Arial Narrow"/>
                <w:bCs/>
                <w:sz w:val="20"/>
                <w:szCs w:val="20"/>
              </w:rPr>
            </w:pPr>
          </w:p>
          <w:p w14:paraId="70E05652" w14:textId="567CC399" w:rsidR="00520B5F" w:rsidRDefault="00520B5F" w:rsidP="002C5866">
            <w:pPr>
              <w:pStyle w:val="ListParagraph"/>
              <w:numPr>
                <w:ilvl w:val="0"/>
                <w:numId w:val="39"/>
              </w:numPr>
              <w:rPr>
                <w:rFonts w:ascii="Arial Narrow" w:hAnsi="Arial Narrow"/>
                <w:bCs/>
                <w:sz w:val="20"/>
                <w:szCs w:val="20"/>
              </w:rPr>
            </w:pPr>
            <w:r>
              <w:rPr>
                <w:rFonts w:ascii="Arial Narrow" w:hAnsi="Arial Narrow"/>
                <w:bCs/>
                <w:sz w:val="20"/>
                <w:szCs w:val="20"/>
              </w:rPr>
              <w:t>Reporting to Stadium Maintenance to address</w:t>
            </w:r>
          </w:p>
          <w:p w14:paraId="695C7AE0" w14:textId="0B68A791" w:rsidR="00520B5F" w:rsidRPr="00BE1DD6" w:rsidRDefault="00520B5F" w:rsidP="002C5866">
            <w:pPr>
              <w:pStyle w:val="ListParagraph"/>
              <w:numPr>
                <w:ilvl w:val="0"/>
                <w:numId w:val="39"/>
              </w:numPr>
              <w:rPr>
                <w:rFonts w:ascii="Arial Narrow" w:hAnsi="Arial Narrow"/>
                <w:bCs/>
                <w:sz w:val="20"/>
                <w:szCs w:val="20"/>
              </w:rPr>
            </w:pPr>
            <w:r>
              <w:rPr>
                <w:rFonts w:ascii="Arial Narrow" w:hAnsi="Arial Narrow"/>
                <w:bCs/>
                <w:sz w:val="20"/>
                <w:szCs w:val="20"/>
              </w:rPr>
              <w:t>Report to reception to pre-warn staff and customers</w:t>
            </w:r>
          </w:p>
        </w:tc>
        <w:tc>
          <w:tcPr>
            <w:tcW w:w="3072" w:type="dxa"/>
          </w:tcPr>
          <w:p w14:paraId="1BE2E394" w14:textId="64112254" w:rsidR="00520B5F" w:rsidRDefault="00520B5F" w:rsidP="002C5866">
            <w:pPr>
              <w:pStyle w:val="ListParagraph"/>
              <w:numPr>
                <w:ilvl w:val="0"/>
                <w:numId w:val="39"/>
              </w:numPr>
              <w:spacing w:before="120"/>
              <w:rPr>
                <w:rFonts w:ascii="Arial Narrow" w:hAnsi="Arial Narrow"/>
                <w:sz w:val="20"/>
                <w:szCs w:val="20"/>
              </w:rPr>
            </w:pPr>
            <w:r>
              <w:rPr>
                <w:rFonts w:ascii="Arial Narrow" w:hAnsi="Arial Narrow"/>
                <w:sz w:val="20"/>
                <w:szCs w:val="20"/>
              </w:rPr>
              <w:t>Regular checks throughtout through winter</w:t>
            </w:r>
          </w:p>
          <w:p w14:paraId="54A1BBE3" w14:textId="77777777" w:rsidR="00520B5F" w:rsidRDefault="00520B5F" w:rsidP="002C5866">
            <w:pPr>
              <w:pStyle w:val="ListParagraph"/>
              <w:numPr>
                <w:ilvl w:val="0"/>
                <w:numId w:val="39"/>
              </w:numPr>
              <w:spacing w:before="120"/>
              <w:rPr>
                <w:rFonts w:ascii="Arial Narrow" w:hAnsi="Arial Narrow"/>
                <w:sz w:val="20"/>
                <w:szCs w:val="20"/>
              </w:rPr>
            </w:pPr>
            <w:r>
              <w:rPr>
                <w:rFonts w:ascii="Arial Narrow" w:hAnsi="Arial Narrow"/>
                <w:sz w:val="20"/>
                <w:szCs w:val="20"/>
              </w:rPr>
              <w:t>Checked on a day to day basis</w:t>
            </w:r>
          </w:p>
          <w:p w14:paraId="6A41766F" w14:textId="4FC1E206" w:rsidR="00520B5F" w:rsidRPr="00BE1DD6" w:rsidRDefault="00520B5F" w:rsidP="002C5866">
            <w:pPr>
              <w:pStyle w:val="ListParagraph"/>
              <w:numPr>
                <w:ilvl w:val="0"/>
                <w:numId w:val="39"/>
              </w:numPr>
              <w:spacing w:before="120"/>
              <w:rPr>
                <w:rFonts w:ascii="Arial Narrow" w:hAnsi="Arial Narrow"/>
                <w:sz w:val="20"/>
                <w:szCs w:val="20"/>
              </w:rPr>
            </w:pPr>
            <w:r>
              <w:rPr>
                <w:rFonts w:ascii="Arial Narrow" w:hAnsi="Arial Narrow"/>
                <w:sz w:val="20"/>
                <w:szCs w:val="20"/>
              </w:rPr>
              <w:t>Salt and salt spreader kept on site</w:t>
            </w:r>
          </w:p>
        </w:tc>
        <w:tc>
          <w:tcPr>
            <w:tcW w:w="1275" w:type="dxa"/>
          </w:tcPr>
          <w:p w14:paraId="6C698013" w14:textId="77777777" w:rsidR="00520B5F" w:rsidRPr="002308BD" w:rsidRDefault="00520B5F" w:rsidP="002C5866">
            <w:pPr>
              <w:spacing w:before="120"/>
              <w:rPr>
                <w:rFonts w:ascii="Arial Narrow" w:hAnsi="Arial Narrow"/>
                <w:sz w:val="20"/>
                <w:szCs w:val="20"/>
              </w:rPr>
            </w:pPr>
          </w:p>
        </w:tc>
        <w:tc>
          <w:tcPr>
            <w:tcW w:w="1276" w:type="dxa"/>
          </w:tcPr>
          <w:p w14:paraId="26634D7E" w14:textId="77777777" w:rsidR="00520B5F" w:rsidRPr="002308BD" w:rsidRDefault="00520B5F" w:rsidP="002C5866">
            <w:pPr>
              <w:spacing w:before="120"/>
              <w:rPr>
                <w:rFonts w:ascii="Arial Narrow" w:hAnsi="Arial Narrow"/>
                <w:sz w:val="20"/>
                <w:szCs w:val="20"/>
              </w:rPr>
            </w:pPr>
          </w:p>
        </w:tc>
        <w:tc>
          <w:tcPr>
            <w:tcW w:w="425" w:type="dxa"/>
          </w:tcPr>
          <w:p w14:paraId="4AA0A687" w14:textId="77777777" w:rsidR="00520B5F" w:rsidRDefault="00520B5F" w:rsidP="002C5866">
            <w:pPr>
              <w:spacing w:before="120"/>
              <w:jc w:val="center"/>
              <w:rPr>
                <w:rFonts w:ascii="Arial Narrow" w:hAnsi="Arial Narrow"/>
                <w:sz w:val="20"/>
                <w:szCs w:val="20"/>
              </w:rPr>
            </w:pPr>
            <w:r>
              <w:rPr>
                <w:rFonts w:ascii="Arial Narrow" w:hAnsi="Arial Narrow"/>
                <w:sz w:val="20"/>
                <w:szCs w:val="20"/>
              </w:rPr>
              <w:t>3</w:t>
            </w:r>
          </w:p>
          <w:p w14:paraId="10215506" w14:textId="77777777" w:rsidR="00520B5F" w:rsidRDefault="00520B5F" w:rsidP="002C5866">
            <w:pPr>
              <w:spacing w:before="120"/>
              <w:rPr>
                <w:rFonts w:ascii="Arial Narrow" w:hAnsi="Arial Narrow"/>
                <w:sz w:val="20"/>
                <w:szCs w:val="20"/>
              </w:rPr>
            </w:pPr>
          </w:p>
          <w:p w14:paraId="69C781B2" w14:textId="77777777" w:rsidR="00520B5F" w:rsidRPr="00A55CB5" w:rsidRDefault="00520B5F" w:rsidP="002C5866">
            <w:pPr>
              <w:spacing w:before="120"/>
              <w:rPr>
                <w:rFonts w:ascii="Arial Narrow" w:hAnsi="Arial Narrow"/>
                <w:sz w:val="20"/>
                <w:szCs w:val="20"/>
              </w:rPr>
            </w:pPr>
          </w:p>
        </w:tc>
        <w:tc>
          <w:tcPr>
            <w:tcW w:w="426" w:type="dxa"/>
          </w:tcPr>
          <w:p w14:paraId="25C7848C" w14:textId="77777777" w:rsidR="00520B5F" w:rsidRDefault="00520B5F" w:rsidP="002C5866">
            <w:pPr>
              <w:spacing w:before="120"/>
              <w:jc w:val="center"/>
              <w:rPr>
                <w:rFonts w:ascii="Arial Narrow" w:hAnsi="Arial Narrow"/>
                <w:sz w:val="20"/>
                <w:szCs w:val="20"/>
              </w:rPr>
            </w:pPr>
            <w:r>
              <w:rPr>
                <w:rFonts w:ascii="Arial Narrow" w:hAnsi="Arial Narrow"/>
                <w:sz w:val="20"/>
                <w:szCs w:val="20"/>
              </w:rPr>
              <w:t>1</w:t>
            </w:r>
          </w:p>
          <w:p w14:paraId="7234C480" w14:textId="77777777" w:rsidR="00520B5F" w:rsidRDefault="00520B5F" w:rsidP="002C5866">
            <w:pPr>
              <w:spacing w:before="120"/>
              <w:rPr>
                <w:rFonts w:ascii="Arial Narrow" w:hAnsi="Arial Narrow"/>
                <w:sz w:val="20"/>
                <w:szCs w:val="20"/>
              </w:rPr>
            </w:pPr>
          </w:p>
          <w:p w14:paraId="6D6353F0" w14:textId="77777777" w:rsidR="00520B5F" w:rsidRPr="0082735D" w:rsidRDefault="00520B5F" w:rsidP="002C5866">
            <w:pPr>
              <w:spacing w:before="120"/>
              <w:jc w:val="center"/>
              <w:rPr>
                <w:rFonts w:ascii="Arial Narrow" w:hAnsi="Arial Narrow"/>
                <w:sz w:val="20"/>
                <w:szCs w:val="20"/>
              </w:rPr>
            </w:pPr>
          </w:p>
        </w:tc>
        <w:tc>
          <w:tcPr>
            <w:tcW w:w="523" w:type="dxa"/>
          </w:tcPr>
          <w:p w14:paraId="16981EB1" w14:textId="77777777" w:rsidR="00520B5F" w:rsidRDefault="00520B5F" w:rsidP="002C5866">
            <w:pPr>
              <w:spacing w:before="120"/>
              <w:jc w:val="center"/>
              <w:rPr>
                <w:rFonts w:ascii="Arial Narrow" w:hAnsi="Arial Narrow"/>
                <w:sz w:val="20"/>
                <w:szCs w:val="20"/>
              </w:rPr>
            </w:pPr>
            <w:r>
              <w:rPr>
                <w:rFonts w:ascii="Arial Narrow" w:hAnsi="Arial Narrow"/>
                <w:sz w:val="20"/>
                <w:szCs w:val="20"/>
              </w:rPr>
              <w:t>3</w:t>
            </w:r>
          </w:p>
          <w:p w14:paraId="64DE338E" w14:textId="77777777" w:rsidR="00520B5F" w:rsidRPr="0082735D" w:rsidRDefault="00520B5F" w:rsidP="002C5866">
            <w:pPr>
              <w:spacing w:before="120"/>
              <w:rPr>
                <w:rFonts w:ascii="Arial Narrow" w:hAnsi="Arial Narrow"/>
                <w:sz w:val="20"/>
                <w:szCs w:val="20"/>
              </w:rPr>
            </w:pPr>
          </w:p>
        </w:tc>
        <w:tc>
          <w:tcPr>
            <w:tcW w:w="469" w:type="dxa"/>
            <w:shd w:val="clear" w:color="auto" w:fill="00B050"/>
          </w:tcPr>
          <w:p w14:paraId="3B6CC4D3" w14:textId="77777777" w:rsidR="00520B5F" w:rsidRPr="0082735D" w:rsidRDefault="00520B5F" w:rsidP="002C5866">
            <w:pPr>
              <w:spacing w:before="120"/>
              <w:rPr>
                <w:rFonts w:ascii="Arial Narrow" w:hAnsi="Arial Narrow"/>
                <w:sz w:val="20"/>
                <w:szCs w:val="20"/>
              </w:rPr>
            </w:pPr>
            <w:r>
              <w:rPr>
                <w:rFonts w:ascii="Arial Narrow" w:hAnsi="Arial Narrow"/>
                <w:sz w:val="20"/>
                <w:szCs w:val="20"/>
              </w:rPr>
              <w:t xml:space="preserve"> L</w:t>
            </w:r>
          </w:p>
        </w:tc>
      </w:tr>
    </w:tbl>
    <w:p w14:paraId="682D7570" w14:textId="5BB1D193" w:rsidR="00BE1DD6" w:rsidRDefault="00BE1DD6" w:rsidP="000E2994"/>
    <w:tbl>
      <w:tblPr>
        <w:tblpPr w:leftFromText="180" w:rightFromText="180" w:vertAnchor="text" w:horzAnchor="margin" w:tblpY="-129"/>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765"/>
        <w:gridCol w:w="474"/>
        <w:gridCol w:w="443"/>
        <w:gridCol w:w="440"/>
        <w:gridCol w:w="552"/>
        <w:gridCol w:w="3307"/>
        <w:gridCol w:w="3072"/>
        <w:gridCol w:w="1275"/>
        <w:gridCol w:w="1276"/>
        <w:gridCol w:w="425"/>
        <w:gridCol w:w="426"/>
        <w:gridCol w:w="523"/>
        <w:gridCol w:w="469"/>
      </w:tblGrid>
      <w:tr w:rsidR="00BE1DD6" w:rsidRPr="002308BD" w14:paraId="496B529C" w14:textId="77777777" w:rsidTr="00B22804">
        <w:trPr>
          <w:trHeight w:val="711"/>
        </w:trPr>
        <w:tc>
          <w:tcPr>
            <w:tcW w:w="1572" w:type="dxa"/>
            <w:vMerge w:val="restart"/>
            <w:shd w:val="clear" w:color="auto" w:fill="B3B3B3"/>
          </w:tcPr>
          <w:p w14:paraId="577BEC35" w14:textId="77777777" w:rsidR="00BE1DD6" w:rsidRPr="002308BD" w:rsidRDefault="00BE1DD6" w:rsidP="00B22804">
            <w:pPr>
              <w:jc w:val="center"/>
              <w:rPr>
                <w:rFonts w:ascii="Arial Narrow" w:hAnsi="Arial Narrow"/>
                <w:b/>
                <w:sz w:val="20"/>
                <w:szCs w:val="20"/>
              </w:rPr>
            </w:pPr>
            <w:r>
              <w:br w:type="page"/>
            </w:r>
            <w:r w:rsidRPr="002308BD">
              <w:rPr>
                <w:rFonts w:ascii="Arial Narrow" w:hAnsi="Arial Narrow"/>
                <w:b/>
                <w:sz w:val="20"/>
                <w:szCs w:val="20"/>
              </w:rPr>
              <w:t>Identified Hazards</w:t>
            </w:r>
          </w:p>
        </w:tc>
        <w:tc>
          <w:tcPr>
            <w:tcW w:w="1765" w:type="dxa"/>
            <w:vMerge w:val="restart"/>
            <w:shd w:val="clear" w:color="auto" w:fill="B3B3B3"/>
          </w:tcPr>
          <w:p w14:paraId="48218A51"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Who may be affected</w:t>
            </w:r>
          </w:p>
        </w:tc>
        <w:tc>
          <w:tcPr>
            <w:tcW w:w="1909" w:type="dxa"/>
            <w:gridSpan w:val="4"/>
            <w:shd w:val="clear" w:color="auto" w:fill="B3B3B3"/>
          </w:tcPr>
          <w:p w14:paraId="49C40FD4"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Risk Level before control measures</w:t>
            </w:r>
          </w:p>
          <w:p w14:paraId="01A02005" w14:textId="77777777" w:rsidR="00BE1DD6" w:rsidRPr="0010453B" w:rsidRDefault="00BE1DD6" w:rsidP="00B22804">
            <w:pPr>
              <w:jc w:val="center"/>
              <w:rPr>
                <w:rFonts w:ascii="Arial Narrow" w:hAnsi="Arial Narrow"/>
                <w:b/>
                <w:sz w:val="20"/>
                <w:szCs w:val="20"/>
              </w:rPr>
            </w:pPr>
            <w:r>
              <w:rPr>
                <w:rFonts w:ascii="Arial Narrow" w:hAnsi="Arial Narrow"/>
                <w:b/>
                <w:sz w:val="20"/>
                <w:szCs w:val="20"/>
              </w:rPr>
              <w:t>S x L = R</w:t>
            </w:r>
          </w:p>
        </w:tc>
        <w:tc>
          <w:tcPr>
            <w:tcW w:w="3307" w:type="dxa"/>
            <w:vMerge w:val="restart"/>
            <w:shd w:val="clear" w:color="auto" w:fill="B3B3B3"/>
          </w:tcPr>
          <w:p w14:paraId="76F917C9"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Existing control measures</w:t>
            </w:r>
          </w:p>
        </w:tc>
        <w:tc>
          <w:tcPr>
            <w:tcW w:w="3072" w:type="dxa"/>
            <w:vMerge w:val="restart"/>
            <w:shd w:val="clear" w:color="auto" w:fill="B3B3B3"/>
          </w:tcPr>
          <w:p w14:paraId="4D126E29"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275" w:type="dxa"/>
            <w:vMerge w:val="restart"/>
            <w:shd w:val="clear" w:color="auto" w:fill="B3B3B3"/>
          </w:tcPr>
          <w:p w14:paraId="5718EEBD"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To be actioned by</w:t>
            </w:r>
          </w:p>
        </w:tc>
        <w:tc>
          <w:tcPr>
            <w:tcW w:w="1276" w:type="dxa"/>
            <w:vMerge w:val="restart"/>
            <w:shd w:val="clear" w:color="auto" w:fill="B3B3B3"/>
          </w:tcPr>
          <w:p w14:paraId="728BAC50"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Completion date</w:t>
            </w:r>
          </w:p>
        </w:tc>
        <w:tc>
          <w:tcPr>
            <w:tcW w:w="1843" w:type="dxa"/>
            <w:gridSpan w:val="4"/>
            <w:shd w:val="clear" w:color="auto" w:fill="B3B3B3"/>
          </w:tcPr>
          <w:p w14:paraId="735E693A" w14:textId="77777777" w:rsidR="00BE1DD6" w:rsidRPr="002308BD" w:rsidRDefault="00BE1DD6" w:rsidP="00B22804">
            <w:pPr>
              <w:jc w:val="center"/>
              <w:rPr>
                <w:rFonts w:ascii="Arial Narrow" w:hAnsi="Arial Narrow"/>
                <w:b/>
                <w:sz w:val="20"/>
                <w:szCs w:val="20"/>
              </w:rPr>
            </w:pPr>
            <w:r w:rsidRPr="002308BD">
              <w:rPr>
                <w:rFonts w:ascii="Arial Narrow" w:hAnsi="Arial Narrow"/>
                <w:b/>
                <w:sz w:val="20"/>
                <w:szCs w:val="20"/>
              </w:rPr>
              <w:t>Final Risk level</w:t>
            </w:r>
          </w:p>
          <w:p w14:paraId="07F7D321"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S x L = R</w:t>
            </w:r>
          </w:p>
        </w:tc>
      </w:tr>
      <w:tr w:rsidR="00BE1DD6" w:rsidRPr="002308BD" w14:paraId="09B6421D" w14:textId="77777777" w:rsidTr="00B22804">
        <w:trPr>
          <w:trHeight w:val="300"/>
        </w:trPr>
        <w:tc>
          <w:tcPr>
            <w:tcW w:w="1572" w:type="dxa"/>
            <w:vMerge/>
            <w:shd w:val="clear" w:color="auto" w:fill="B3B3B3"/>
          </w:tcPr>
          <w:p w14:paraId="354CF84C" w14:textId="77777777" w:rsidR="00BE1DD6" w:rsidRPr="002308BD" w:rsidRDefault="00BE1DD6" w:rsidP="00B22804">
            <w:pPr>
              <w:jc w:val="center"/>
              <w:rPr>
                <w:rFonts w:ascii="Arial Narrow" w:hAnsi="Arial Narrow"/>
                <w:b/>
                <w:sz w:val="20"/>
                <w:szCs w:val="20"/>
              </w:rPr>
            </w:pPr>
          </w:p>
        </w:tc>
        <w:tc>
          <w:tcPr>
            <w:tcW w:w="1765" w:type="dxa"/>
            <w:vMerge/>
            <w:shd w:val="clear" w:color="auto" w:fill="B3B3B3"/>
          </w:tcPr>
          <w:p w14:paraId="64DE5C57" w14:textId="77777777" w:rsidR="00BE1DD6" w:rsidRPr="002308BD" w:rsidRDefault="00BE1DD6" w:rsidP="00B22804">
            <w:pPr>
              <w:jc w:val="center"/>
              <w:rPr>
                <w:rFonts w:ascii="Arial Narrow" w:hAnsi="Arial Narrow"/>
                <w:b/>
                <w:sz w:val="20"/>
                <w:szCs w:val="20"/>
              </w:rPr>
            </w:pPr>
          </w:p>
        </w:tc>
        <w:tc>
          <w:tcPr>
            <w:tcW w:w="474" w:type="dxa"/>
            <w:shd w:val="clear" w:color="auto" w:fill="B3B3B3"/>
          </w:tcPr>
          <w:p w14:paraId="4189628D"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S</w:t>
            </w:r>
          </w:p>
        </w:tc>
        <w:tc>
          <w:tcPr>
            <w:tcW w:w="443" w:type="dxa"/>
            <w:shd w:val="clear" w:color="auto" w:fill="B3B3B3"/>
          </w:tcPr>
          <w:p w14:paraId="4E96991B"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L</w:t>
            </w:r>
          </w:p>
        </w:tc>
        <w:tc>
          <w:tcPr>
            <w:tcW w:w="440" w:type="dxa"/>
            <w:shd w:val="clear" w:color="auto" w:fill="B3B3B3"/>
          </w:tcPr>
          <w:p w14:paraId="027C9181"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w:t>
            </w:r>
          </w:p>
        </w:tc>
        <w:tc>
          <w:tcPr>
            <w:tcW w:w="552" w:type="dxa"/>
            <w:shd w:val="clear" w:color="auto" w:fill="B3B3B3"/>
          </w:tcPr>
          <w:p w14:paraId="7FE6BC87"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RR</w:t>
            </w:r>
          </w:p>
        </w:tc>
        <w:tc>
          <w:tcPr>
            <w:tcW w:w="3307" w:type="dxa"/>
            <w:vMerge/>
            <w:shd w:val="clear" w:color="auto" w:fill="B3B3B3"/>
          </w:tcPr>
          <w:p w14:paraId="51DB8FDD" w14:textId="77777777" w:rsidR="00BE1DD6" w:rsidRPr="002308BD" w:rsidRDefault="00BE1DD6" w:rsidP="00B22804">
            <w:pPr>
              <w:jc w:val="center"/>
              <w:rPr>
                <w:rFonts w:ascii="Arial Narrow" w:hAnsi="Arial Narrow"/>
                <w:b/>
                <w:sz w:val="20"/>
                <w:szCs w:val="20"/>
              </w:rPr>
            </w:pPr>
          </w:p>
        </w:tc>
        <w:tc>
          <w:tcPr>
            <w:tcW w:w="3072" w:type="dxa"/>
            <w:vMerge/>
            <w:shd w:val="clear" w:color="auto" w:fill="B3B3B3"/>
          </w:tcPr>
          <w:p w14:paraId="6F2AF5C3" w14:textId="77777777" w:rsidR="00BE1DD6" w:rsidRPr="002308BD" w:rsidRDefault="00BE1DD6" w:rsidP="00B22804">
            <w:pPr>
              <w:jc w:val="center"/>
              <w:rPr>
                <w:rFonts w:ascii="Arial Narrow" w:hAnsi="Arial Narrow"/>
                <w:b/>
                <w:sz w:val="20"/>
                <w:szCs w:val="20"/>
              </w:rPr>
            </w:pPr>
          </w:p>
        </w:tc>
        <w:tc>
          <w:tcPr>
            <w:tcW w:w="1275" w:type="dxa"/>
            <w:vMerge/>
            <w:shd w:val="clear" w:color="auto" w:fill="B3B3B3"/>
          </w:tcPr>
          <w:p w14:paraId="5E2329EE" w14:textId="77777777" w:rsidR="00BE1DD6" w:rsidRPr="002308BD" w:rsidRDefault="00BE1DD6" w:rsidP="00B22804">
            <w:pPr>
              <w:jc w:val="center"/>
              <w:rPr>
                <w:rFonts w:ascii="Arial Narrow" w:hAnsi="Arial Narrow"/>
                <w:b/>
                <w:sz w:val="20"/>
                <w:szCs w:val="20"/>
              </w:rPr>
            </w:pPr>
          </w:p>
        </w:tc>
        <w:tc>
          <w:tcPr>
            <w:tcW w:w="1276" w:type="dxa"/>
            <w:vMerge/>
            <w:shd w:val="clear" w:color="auto" w:fill="B3B3B3"/>
          </w:tcPr>
          <w:p w14:paraId="060C857A" w14:textId="77777777" w:rsidR="00BE1DD6" w:rsidRPr="002308BD" w:rsidRDefault="00BE1DD6" w:rsidP="00B22804">
            <w:pPr>
              <w:jc w:val="center"/>
              <w:rPr>
                <w:rFonts w:ascii="Arial Narrow" w:hAnsi="Arial Narrow"/>
                <w:b/>
                <w:sz w:val="20"/>
                <w:szCs w:val="20"/>
              </w:rPr>
            </w:pPr>
          </w:p>
        </w:tc>
        <w:tc>
          <w:tcPr>
            <w:tcW w:w="425" w:type="dxa"/>
            <w:shd w:val="clear" w:color="auto" w:fill="B3B3B3"/>
          </w:tcPr>
          <w:p w14:paraId="29695005"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S</w:t>
            </w:r>
          </w:p>
        </w:tc>
        <w:tc>
          <w:tcPr>
            <w:tcW w:w="426" w:type="dxa"/>
            <w:shd w:val="clear" w:color="auto" w:fill="B3B3B3"/>
          </w:tcPr>
          <w:p w14:paraId="482F9A38"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L</w:t>
            </w:r>
          </w:p>
        </w:tc>
        <w:tc>
          <w:tcPr>
            <w:tcW w:w="523" w:type="dxa"/>
            <w:shd w:val="clear" w:color="auto" w:fill="B3B3B3"/>
          </w:tcPr>
          <w:p w14:paraId="653C3E58"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w:t>
            </w:r>
          </w:p>
        </w:tc>
        <w:tc>
          <w:tcPr>
            <w:tcW w:w="469" w:type="dxa"/>
            <w:shd w:val="clear" w:color="auto" w:fill="B3B3B3"/>
          </w:tcPr>
          <w:p w14:paraId="5330944D" w14:textId="77777777" w:rsidR="00BE1DD6" w:rsidRPr="002308BD" w:rsidRDefault="00BE1DD6" w:rsidP="00B22804">
            <w:pPr>
              <w:jc w:val="center"/>
              <w:rPr>
                <w:rFonts w:ascii="Arial Narrow" w:hAnsi="Arial Narrow"/>
                <w:b/>
                <w:sz w:val="20"/>
                <w:szCs w:val="20"/>
              </w:rPr>
            </w:pPr>
            <w:r>
              <w:rPr>
                <w:rFonts w:ascii="Arial Narrow" w:hAnsi="Arial Narrow"/>
                <w:b/>
                <w:sz w:val="20"/>
                <w:szCs w:val="20"/>
              </w:rPr>
              <w:t>RR</w:t>
            </w:r>
          </w:p>
        </w:tc>
      </w:tr>
      <w:tr w:rsidR="00BE1DD6" w:rsidRPr="0082735D" w14:paraId="298A97B1" w14:textId="77777777" w:rsidTr="00B22804">
        <w:trPr>
          <w:trHeight w:val="3152"/>
        </w:trPr>
        <w:tc>
          <w:tcPr>
            <w:tcW w:w="1572" w:type="dxa"/>
          </w:tcPr>
          <w:p w14:paraId="30131AD8" w14:textId="77777777" w:rsidR="00BE1DD6" w:rsidRPr="00276CF3" w:rsidRDefault="00BE1DD6" w:rsidP="00B22804">
            <w:pPr>
              <w:spacing w:before="120"/>
              <w:jc w:val="center"/>
              <w:rPr>
                <w:rFonts w:ascii="Arial Narrow" w:hAnsi="Arial Narrow"/>
                <w:bCs/>
                <w:sz w:val="20"/>
                <w:szCs w:val="20"/>
              </w:rPr>
            </w:pPr>
            <w:r w:rsidRPr="00276CF3">
              <w:rPr>
                <w:rFonts w:ascii="Arial Narrow" w:hAnsi="Arial Narrow"/>
                <w:bCs/>
                <w:sz w:val="20"/>
                <w:szCs w:val="20"/>
              </w:rPr>
              <w:t>Continued…</w:t>
            </w:r>
          </w:p>
          <w:p w14:paraId="67F98ECF" w14:textId="77777777" w:rsidR="00BE1DD6" w:rsidRDefault="00BE1DD6" w:rsidP="00B22804">
            <w:pPr>
              <w:jc w:val="center"/>
              <w:rPr>
                <w:rFonts w:ascii="Arial Narrow" w:hAnsi="Arial Narrow"/>
                <w:bCs/>
                <w:sz w:val="20"/>
                <w:szCs w:val="20"/>
              </w:rPr>
            </w:pPr>
          </w:p>
          <w:p w14:paraId="6BE879D5" w14:textId="0823EE96" w:rsidR="00BE1DD6" w:rsidRPr="00276CF3" w:rsidRDefault="00C151B7" w:rsidP="00B22804">
            <w:pPr>
              <w:jc w:val="center"/>
              <w:rPr>
                <w:rFonts w:ascii="Arial Narrow" w:hAnsi="Arial Narrow"/>
                <w:bCs/>
                <w:sz w:val="20"/>
                <w:szCs w:val="20"/>
              </w:rPr>
            </w:pPr>
            <w:r w:rsidRPr="00C151B7">
              <w:rPr>
                <w:rFonts w:ascii="Arial Narrow" w:hAnsi="Arial Narrow"/>
                <w:bCs/>
                <w:sz w:val="20"/>
                <w:szCs w:val="20"/>
              </w:rPr>
              <w:t>Toilets and other smooth wet surfaces</w:t>
            </w:r>
          </w:p>
        </w:tc>
        <w:tc>
          <w:tcPr>
            <w:tcW w:w="1765" w:type="dxa"/>
          </w:tcPr>
          <w:p w14:paraId="43D14CE1" w14:textId="77777777" w:rsidR="00BE1DD6" w:rsidRPr="00276CF3" w:rsidRDefault="00BE1DD6" w:rsidP="00B22804">
            <w:pPr>
              <w:spacing w:before="120"/>
              <w:jc w:val="center"/>
              <w:rPr>
                <w:rFonts w:ascii="Arial Narrow" w:hAnsi="Arial Narrow"/>
                <w:bCs/>
                <w:sz w:val="20"/>
                <w:szCs w:val="20"/>
              </w:rPr>
            </w:pPr>
            <w:r w:rsidRPr="00276CF3">
              <w:rPr>
                <w:rFonts w:ascii="Arial Narrow" w:hAnsi="Arial Narrow"/>
                <w:bCs/>
                <w:sz w:val="20"/>
                <w:szCs w:val="20"/>
              </w:rPr>
              <w:t>Employees</w:t>
            </w:r>
          </w:p>
          <w:p w14:paraId="4F7F2183" w14:textId="77777777" w:rsidR="00BE1DD6" w:rsidRPr="00276CF3" w:rsidRDefault="00BE1DD6" w:rsidP="00B22804">
            <w:pPr>
              <w:jc w:val="center"/>
              <w:rPr>
                <w:rFonts w:ascii="Arial Narrow" w:hAnsi="Arial Narrow"/>
                <w:bCs/>
                <w:sz w:val="20"/>
                <w:szCs w:val="20"/>
              </w:rPr>
            </w:pPr>
            <w:r w:rsidRPr="00276CF3">
              <w:rPr>
                <w:rFonts w:ascii="Arial Narrow" w:hAnsi="Arial Narrow"/>
                <w:bCs/>
                <w:sz w:val="20"/>
                <w:szCs w:val="20"/>
              </w:rPr>
              <w:t>Contractors</w:t>
            </w:r>
          </w:p>
          <w:p w14:paraId="5B358D42" w14:textId="77777777" w:rsidR="00BE1DD6" w:rsidRPr="00276CF3" w:rsidRDefault="00BE1DD6" w:rsidP="00B22804">
            <w:pPr>
              <w:jc w:val="center"/>
              <w:rPr>
                <w:rFonts w:ascii="Arial Narrow" w:hAnsi="Arial Narrow"/>
                <w:bCs/>
                <w:sz w:val="20"/>
                <w:szCs w:val="20"/>
              </w:rPr>
            </w:pPr>
            <w:r w:rsidRPr="00276CF3">
              <w:rPr>
                <w:rFonts w:ascii="Arial Narrow" w:hAnsi="Arial Narrow"/>
                <w:bCs/>
                <w:sz w:val="20"/>
                <w:szCs w:val="20"/>
              </w:rPr>
              <w:t>Visitors</w:t>
            </w:r>
          </w:p>
          <w:p w14:paraId="307901AE" w14:textId="77777777" w:rsidR="00BE1DD6" w:rsidRDefault="00BE1DD6" w:rsidP="00B22804">
            <w:pPr>
              <w:rPr>
                <w:rFonts w:ascii="Arial Narrow" w:hAnsi="Arial Narrow"/>
                <w:bCs/>
                <w:sz w:val="20"/>
                <w:szCs w:val="20"/>
              </w:rPr>
            </w:pPr>
          </w:p>
          <w:p w14:paraId="2D424ED9" w14:textId="77777777" w:rsidR="00BE1DD6" w:rsidRDefault="00BE1DD6" w:rsidP="00B22804">
            <w:pPr>
              <w:jc w:val="center"/>
              <w:rPr>
                <w:rFonts w:ascii="Arial Narrow" w:hAnsi="Arial Narrow"/>
                <w:bCs/>
                <w:sz w:val="20"/>
                <w:szCs w:val="20"/>
              </w:rPr>
            </w:pPr>
          </w:p>
          <w:p w14:paraId="63D79E1E" w14:textId="77777777" w:rsidR="00BE1DD6" w:rsidRDefault="00BE1DD6" w:rsidP="00B22804">
            <w:pPr>
              <w:jc w:val="center"/>
              <w:rPr>
                <w:rFonts w:ascii="Arial Narrow" w:hAnsi="Arial Narrow"/>
                <w:bCs/>
                <w:sz w:val="20"/>
                <w:szCs w:val="20"/>
              </w:rPr>
            </w:pPr>
          </w:p>
          <w:p w14:paraId="61D9C315" w14:textId="77777777" w:rsidR="00BE1DD6" w:rsidRDefault="00BE1DD6" w:rsidP="00B22804">
            <w:pPr>
              <w:rPr>
                <w:rFonts w:ascii="Arial Narrow" w:hAnsi="Arial Narrow"/>
                <w:bCs/>
                <w:sz w:val="20"/>
                <w:szCs w:val="20"/>
              </w:rPr>
            </w:pPr>
          </w:p>
          <w:p w14:paraId="7A1DE2D4" w14:textId="77777777" w:rsidR="00BE1DD6" w:rsidRPr="00276CF3" w:rsidRDefault="00BE1DD6" w:rsidP="00B22804">
            <w:pPr>
              <w:jc w:val="center"/>
              <w:rPr>
                <w:rFonts w:ascii="Arial Narrow" w:hAnsi="Arial Narrow"/>
                <w:bCs/>
                <w:sz w:val="20"/>
                <w:szCs w:val="20"/>
              </w:rPr>
            </w:pPr>
          </w:p>
        </w:tc>
        <w:tc>
          <w:tcPr>
            <w:tcW w:w="474" w:type="dxa"/>
          </w:tcPr>
          <w:p w14:paraId="6793D5ED" w14:textId="77777777" w:rsidR="00BE1DD6" w:rsidRPr="00276CF3" w:rsidRDefault="00BE1DD6" w:rsidP="00C151B7">
            <w:pPr>
              <w:spacing w:before="120"/>
              <w:jc w:val="center"/>
              <w:rPr>
                <w:rFonts w:ascii="Arial Narrow" w:hAnsi="Arial Narrow"/>
                <w:bCs/>
                <w:sz w:val="20"/>
                <w:szCs w:val="20"/>
              </w:rPr>
            </w:pPr>
            <w:r w:rsidRPr="00276CF3">
              <w:rPr>
                <w:rFonts w:ascii="Arial Narrow" w:hAnsi="Arial Narrow"/>
                <w:bCs/>
                <w:sz w:val="20"/>
                <w:szCs w:val="20"/>
              </w:rPr>
              <w:t>3</w:t>
            </w:r>
          </w:p>
        </w:tc>
        <w:tc>
          <w:tcPr>
            <w:tcW w:w="443" w:type="dxa"/>
          </w:tcPr>
          <w:p w14:paraId="2D82C921" w14:textId="592274B0" w:rsidR="00BE1DD6" w:rsidRPr="00276CF3" w:rsidRDefault="00520B5F" w:rsidP="00C151B7">
            <w:pPr>
              <w:spacing w:before="120"/>
              <w:jc w:val="center"/>
              <w:rPr>
                <w:rFonts w:ascii="Arial Narrow" w:hAnsi="Arial Narrow"/>
                <w:bCs/>
                <w:sz w:val="20"/>
                <w:szCs w:val="20"/>
              </w:rPr>
            </w:pPr>
            <w:r>
              <w:rPr>
                <w:rFonts w:ascii="Arial Narrow" w:hAnsi="Arial Narrow"/>
                <w:bCs/>
                <w:sz w:val="20"/>
                <w:szCs w:val="20"/>
              </w:rPr>
              <w:t>3</w:t>
            </w:r>
          </w:p>
        </w:tc>
        <w:tc>
          <w:tcPr>
            <w:tcW w:w="440" w:type="dxa"/>
          </w:tcPr>
          <w:p w14:paraId="0D6ABD46" w14:textId="1CD66BB5" w:rsidR="00BE1DD6" w:rsidRPr="00276CF3" w:rsidRDefault="00520B5F" w:rsidP="00520B5F">
            <w:pPr>
              <w:spacing w:before="120"/>
              <w:rPr>
                <w:rFonts w:ascii="Arial Narrow" w:hAnsi="Arial Narrow"/>
                <w:bCs/>
                <w:sz w:val="20"/>
                <w:szCs w:val="20"/>
              </w:rPr>
            </w:pPr>
            <w:r>
              <w:rPr>
                <w:rFonts w:ascii="Arial Narrow" w:hAnsi="Arial Narrow"/>
                <w:bCs/>
                <w:sz w:val="20"/>
                <w:szCs w:val="20"/>
              </w:rPr>
              <w:t>9</w:t>
            </w:r>
          </w:p>
        </w:tc>
        <w:tc>
          <w:tcPr>
            <w:tcW w:w="552" w:type="dxa"/>
            <w:shd w:val="clear" w:color="auto" w:fill="FFC000"/>
          </w:tcPr>
          <w:p w14:paraId="52EBE871" w14:textId="77777777" w:rsidR="00BE1DD6" w:rsidRPr="00276CF3" w:rsidRDefault="00BE1DD6" w:rsidP="00C151B7">
            <w:pPr>
              <w:spacing w:before="120"/>
              <w:jc w:val="center"/>
              <w:rPr>
                <w:rFonts w:ascii="Arial Narrow" w:hAnsi="Arial Narrow"/>
                <w:bCs/>
                <w:sz w:val="20"/>
                <w:szCs w:val="20"/>
              </w:rPr>
            </w:pPr>
            <w:r w:rsidRPr="00276CF3">
              <w:rPr>
                <w:rFonts w:ascii="Arial Narrow" w:hAnsi="Arial Narrow"/>
                <w:bCs/>
                <w:sz w:val="20"/>
                <w:szCs w:val="20"/>
              </w:rPr>
              <w:t>H</w:t>
            </w:r>
          </w:p>
        </w:tc>
        <w:tc>
          <w:tcPr>
            <w:tcW w:w="3307" w:type="dxa"/>
          </w:tcPr>
          <w:p w14:paraId="4BEE728B" w14:textId="77777777" w:rsidR="00C151B7" w:rsidRDefault="00C151B7" w:rsidP="00C151B7">
            <w:pPr>
              <w:pStyle w:val="Header"/>
              <w:numPr>
                <w:ilvl w:val="0"/>
                <w:numId w:val="39"/>
              </w:numPr>
              <w:tabs>
                <w:tab w:val="clear" w:pos="4153"/>
                <w:tab w:val="right" w:pos="8640"/>
              </w:tabs>
              <w:spacing w:before="120" w:line="276" w:lineRule="auto"/>
              <w:rPr>
                <w:rFonts w:ascii="Arial Narrow" w:hAnsi="Arial Narrow"/>
                <w:sz w:val="20"/>
                <w:szCs w:val="20"/>
              </w:rPr>
            </w:pPr>
            <w:r w:rsidRPr="00A00469">
              <w:rPr>
                <w:rFonts w:ascii="Arial Narrow" w:hAnsi="Arial Narrow" w:cs="Arial Narrow"/>
                <w:sz w:val="20"/>
                <w:szCs w:val="20"/>
              </w:rPr>
              <w:t>Staff awareness.</w:t>
            </w:r>
          </w:p>
          <w:p w14:paraId="2E70C2B1" w14:textId="15AD0FDF" w:rsidR="00BE1DD6" w:rsidRPr="00BE1DD6" w:rsidRDefault="00C151B7" w:rsidP="00C151B7">
            <w:pPr>
              <w:pStyle w:val="ListParagraph"/>
              <w:numPr>
                <w:ilvl w:val="0"/>
                <w:numId w:val="39"/>
              </w:numPr>
              <w:rPr>
                <w:rFonts w:ascii="Arial Narrow" w:hAnsi="Arial Narrow"/>
                <w:bCs/>
                <w:sz w:val="20"/>
                <w:szCs w:val="20"/>
              </w:rPr>
            </w:pPr>
            <w:r w:rsidRPr="005E26B6">
              <w:rPr>
                <w:rFonts w:ascii="Arial Narrow" w:hAnsi="Arial Narrow"/>
                <w:sz w:val="20"/>
                <w:szCs w:val="20"/>
              </w:rPr>
              <w:t>All spillages to be mopped immediately, when necessary “Caution Wet Floor signs” displayed</w:t>
            </w:r>
          </w:p>
        </w:tc>
        <w:tc>
          <w:tcPr>
            <w:tcW w:w="3072" w:type="dxa"/>
          </w:tcPr>
          <w:p w14:paraId="6D68B084" w14:textId="2AB9E1FE" w:rsidR="00BE1DD6" w:rsidRPr="00C151B7" w:rsidRDefault="00BE1DD6" w:rsidP="00C151B7">
            <w:pPr>
              <w:pStyle w:val="ListParagraph"/>
              <w:numPr>
                <w:ilvl w:val="0"/>
                <w:numId w:val="39"/>
              </w:numPr>
              <w:spacing w:before="120"/>
              <w:rPr>
                <w:rFonts w:ascii="Arial Narrow" w:hAnsi="Arial Narrow"/>
                <w:sz w:val="20"/>
                <w:szCs w:val="20"/>
              </w:rPr>
            </w:pPr>
            <w:r>
              <w:rPr>
                <w:rFonts w:ascii="Arial Narrow" w:hAnsi="Arial Narrow"/>
                <w:sz w:val="20"/>
                <w:szCs w:val="20"/>
              </w:rPr>
              <w:t xml:space="preserve">Regular checks </w:t>
            </w:r>
            <w:r w:rsidR="00C151B7">
              <w:rPr>
                <w:rFonts w:ascii="Arial Narrow" w:hAnsi="Arial Narrow"/>
                <w:sz w:val="20"/>
                <w:szCs w:val="20"/>
              </w:rPr>
              <w:t>throughout</w:t>
            </w:r>
            <w:r>
              <w:rPr>
                <w:rFonts w:ascii="Arial Narrow" w:hAnsi="Arial Narrow"/>
                <w:sz w:val="20"/>
                <w:szCs w:val="20"/>
              </w:rPr>
              <w:t xml:space="preserve"> event, matches</w:t>
            </w:r>
          </w:p>
        </w:tc>
        <w:tc>
          <w:tcPr>
            <w:tcW w:w="1275" w:type="dxa"/>
          </w:tcPr>
          <w:p w14:paraId="6448B41B" w14:textId="77777777" w:rsidR="00BE1DD6" w:rsidRPr="002308BD" w:rsidRDefault="00BE1DD6" w:rsidP="00B22804">
            <w:pPr>
              <w:spacing w:before="120"/>
              <w:rPr>
                <w:rFonts w:ascii="Arial Narrow" w:hAnsi="Arial Narrow"/>
                <w:sz w:val="20"/>
                <w:szCs w:val="20"/>
              </w:rPr>
            </w:pPr>
          </w:p>
        </w:tc>
        <w:tc>
          <w:tcPr>
            <w:tcW w:w="1276" w:type="dxa"/>
          </w:tcPr>
          <w:p w14:paraId="54326F43" w14:textId="77777777" w:rsidR="00BE1DD6" w:rsidRPr="002308BD" w:rsidRDefault="00BE1DD6" w:rsidP="00B22804">
            <w:pPr>
              <w:spacing w:before="120"/>
              <w:rPr>
                <w:rFonts w:ascii="Arial Narrow" w:hAnsi="Arial Narrow"/>
                <w:sz w:val="20"/>
                <w:szCs w:val="20"/>
              </w:rPr>
            </w:pPr>
          </w:p>
        </w:tc>
        <w:tc>
          <w:tcPr>
            <w:tcW w:w="425" w:type="dxa"/>
          </w:tcPr>
          <w:p w14:paraId="2DE3360E" w14:textId="441A32DB" w:rsidR="00BE1DD6" w:rsidRDefault="00520B5F" w:rsidP="00C151B7">
            <w:pPr>
              <w:spacing w:before="120"/>
              <w:jc w:val="center"/>
              <w:rPr>
                <w:rFonts w:ascii="Arial Narrow" w:hAnsi="Arial Narrow"/>
                <w:sz w:val="20"/>
                <w:szCs w:val="20"/>
              </w:rPr>
            </w:pPr>
            <w:r>
              <w:rPr>
                <w:rFonts w:ascii="Arial Narrow" w:hAnsi="Arial Narrow"/>
                <w:sz w:val="20"/>
                <w:szCs w:val="20"/>
              </w:rPr>
              <w:t>2</w:t>
            </w:r>
          </w:p>
          <w:p w14:paraId="009D9354" w14:textId="77777777" w:rsidR="00BE1DD6" w:rsidRDefault="00BE1DD6" w:rsidP="00C151B7">
            <w:pPr>
              <w:spacing w:before="120"/>
              <w:jc w:val="center"/>
              <w:rPr>
                <w:rFonts w:ascii="Arial Narrow" w:hAnsi="Arial Narrow"/>
                <w:sz w:val="20"/>
                <w:szCs w:val="20"/>
              </w:rPr>
            </w:pPr>
          </w:p>
          <w:p w14:paraId="3829A1A2" w14:textId="77777777" w:rsidR="00BE1DD6" w:rsidRPr="00A55CB5" w:rsidRDefault="00BE1DD6" w:rsidP="00C151B7">
            <w:pPr>
              <w:spacing w:before="120"/>
              <w:jc w:val="center"/>
              <w:rPr>
                <w:rFonts w:ascii="Arial Narrow" w:hAnsi="Arial Narrow"/>
                <w:sz w:val="20"/>
                <w:szCs w:val="20"/>
              </w:rPr>
            </w:pPr>
          </w:p>
        </w:tc>
        <w:tc>
          <w:tcPr>
            <w:tcW w:w="426" w:type="dxa"/>
          </w:tcPr>
          <w:p w14:paraId="302A8C76" w14:textId="5F655DAA" w:rsidR="00BE1DD6" w:rsidRDefault="00520B5F" w:rsidP="00C151B7">
            <w:pPr>
              <w:spacing w:before="120"/>
              <w:jc w:val="center"/>
              <w:rPr>
                <w:rFonts w:ascii="Arial Narrow" w:hAnsi="Arial Narrow"/>
                <w:sz w:val="20"/>
                <w:szCs w:val="20"/>
              </w:rPr>
            </w:pPr>
            <w:r>
              <w:rPr>
                <w:rFonts w:ascii="Arial Narrow" w:hAnsi="Arial Narrow"/>
                <w:sz w:val="20"/>
                <w:szCs w:val="20"/>
              </w:rPr>
              <w:t>2</w:t>
            </w:r>
          </w:p>
          <w:p w14:paraId="6B5B4A2E" w14:textId="77777777" w:rsidR="00BE1DD6" w:rsidRDefault="00BE1DD6" w:rsidP="00C151B7">
            <w:pPr>
              <w:spacing w:before="120"/>
              <w:jc w:val="center"/>
              <w:rPr>
                <w:rFonts w:ascii="Arial Narrow" w:hAnsi="Arial Narrow"/>
                <w:sz w:val="20"/>
                <w:szCs w:val="20"/>
              </w:rPr>
            </w:pPr>
          </w:p>
          <w:p w14:paraId="2839B335" w14:textId="77777777" w:rsidR="00BE1DD6" w:rsidRPr="0082735D" w:rsidRDefault="00BE1DD6" w:rsidP="00C151B7">
            <w:pPr>
              <w:spacing w:before="120"/>
              <w:jc w:val="center"/>
              <w:rPr>
                <w:rFonts w:ascii="Arial Narrow" w:hAnsi="Arial Narrow"/>
                <w:sz w:val="20"/>
                <w:szCs w:val="20"/>
              </w:rPr>
            </w:pPr>
          </w:p>
        </w:tc>
        <w:tc>
          <w:tcPr>
            <w:tcW w:w="523" w:type="dxa"/>
          </w:tcPr>
          <w:p w14:paraId="489CD2B1" w14:textId="4B13638D" w:rsidR="00BE1DD6" w:rsidRDefault="00520B5F" w:rsidP="00C151B7">
            <w:pPr>
              <w:spacing w:before="120"/>
              <w:jc w:val="center"/>
              <w:rPr>
                <w:rFonts w:ascii="Arial Narrow" w:hAnsi="Arial Narrow"/>
                <w:sz w:val="20"/>
                <w:szCs w:val="20"/>
              </w:rPr>
            </w:pPr>
            <w:r>
              <w:rPr>
                <w:rFonts w:ascii="Arial Narrow" w:hAnsi="Arial Narrow"/>
                <w:sz w:val="20"/>
                <w:szCs w:val="20"/>
              </w:rPr>
              <w:t>4</w:t>
            </w:r>
          </w:p>
          <w:p w14:paraId="434BB35B" w14:textId="77777777" w:rsidR="00BE1DD6" w:rsidRPr="0082735D" w:rsidRDefault="00BE1DD6" w:rsidP="00C151B7">
            <w:pPr>
              <w:spacing w:before="120"/>
              <w:jc w:val="center"/>
              <w:rPr>
                <w:rFonts w:ascii="Arial Narrow" w:hAnsi="Arial Narrow"/>
                <w:sz w:val="20"/>
                <w:szCs w:val="20"/>
              </w:rPr>
            </w:pPr>
          </w:p>
        </w:tc>
        <w:tc>
          <w:tcPr>
            <w:tcW w:w="469" w:type="dxa"/>
            <w:shd w:val="clear" w:color="auto" w:fill="00B050"/>
          </w:tcPr>
          <w:p w14:paraId="4A2C88D8" w14:textId="64E22BF9" w:rsidR="00BE1DD6" w:rsidRPr="0082735D" w:rsidRDefault="00BE1DD6" w:rsidP="00C151B7">
            <w:pPr>
              <w:spacing w:before="120"/>
              <w:jc w:val="center"/>
              <w:rPr>
                <w:rFonts w:ascii="Arial Narrow" w:hAnsi="Arial Narrow"/>
                <w:sz w:val="20"/>
                <w:szCs w:val="20"/>
              </w:rPr>
            </w:pPr>
            <w:r>
              <w:rPr>
                <w:rFonts w:ascii="Arial Narrow" w:hAnsi="Arial Narrow"/>
                <w:sz w:val="20"/>
                <w:szCs w:val="20"/>
              </w:rPr>
              <w:t>L</w:t>
            </w:r>
          </w:p>
        </w:tc>
      </w:tr>
    </w:tbl>
    <w:p w14:paraId="47ADA97D" w14:textId="6C4BF2C1" w:rsidR="00BE1DD6" w:rsidRDefault="00BE1DD6" w:rsidP="000E2994"/>
    <w:p w14:paraId="38ACC7DB" w14:textId="77777777" w:rsidR="007D1123" w:rsidRPr="000E2994" w:rsidRDefault="00AD7D04" w:rsidP="000E2994">
      <w:r w:rsidRPr="00BE1DD6">
        <w:br w:type="page"/>
      </w:r>
      <w:r w:rsidR="00AF7E29">
        <w:rPr>
          <w:rFonts w:ascii="Arial" w:hAnsi="Arial" w:cs="Arial"/>
          <w:b/>
          <w:sz w:val="36"/>
          <w:szCs w:val="36"/>
        </w:rPr>
        <w:lastRenderedPageBreak/>
        <w:t>G</w:t>
      </w:r>
      <w:r w:rsidR="009F6B53" w:rsidRPr="009F6B53">
        <w:rPr>
          <w:rFonts w:ascii="Arial" w:hAnsi="Arial" w:cs="Arial"/>
          <w:b/>
          <w:sz w:val="36"/>
          <w:szCs w:val="36"/>
        </w:rPr>
        <w:t>uidance Notes</w:t>
      </w:r>
    </w:p>
    <w:p w14:paraId="25E0C12C" w14:textId="77777777" w:rsidR="009F6B53" w:rsidRDefault="009F6B53" w:rsidP="009F6B53">
      <w:pPr>
        <w:rPr>
          <w:rFonts w:ascii="Arial Narrow" w:hAnsi="Arial Narrow"/>
          <w:b/>
          <w:sz w:val="20"/>
          <w:szCs w:val="20"/>
        </w:rPr>
      </w:pP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786AAE" w14:paraId="01385C96" w14:textId="77777777" w:rsidTr="000E2994">
        <w:trPr>
          <w:cantSplit/>
          <w:trHeight w:val="727"/>
        </w:trPr>
        <w:tc>
          <w:tcPr>
            <w:tcW w:w="891" w:type="dxa"/>
            <w:vMerge w:val="restart"/>
            <w:tcBorders>
              <w:top w:val="single" w:sz="4" w:space="0" w:color="auto"/>
              <w:left w:val="single" w:sz="4" w:space="0" w:color="auto"/>
              <w:right w:val="single" w:sz="4" w:space="0" w:color="auto"/>
            </w:tcBorders>
            <w:shd w:val="clear" w:color="auto" w:fill="EDEDED"/>
            <w:textDirection w:val="tbRl"/>
            <w:vAlign w:val="center"/>
          </w:tcPr>
          <w:p w14:paraId="6984732D" w14:textId="77777777" w:rsidR="000E2994" w:rsidRPr="00786AAE" w:rsidRDefault="000E2994" w:rsidP="00263D6F">
            <w:pPr>
              <w:ind w:left="113" w:right="113"/>
              <w:jc w:val="center"/>
              <w:rPr>
                <w:rFonts w:ascii="Arial" w:hAnsi="Arial" w:cs="Arial"/>
                <w:b/>
                <w:bCs/>
                <w:sz w:val="22"/>
                <w:szCs w:val="22"/>
              </w:rPr>
            </w:pPr>
            <w:r w:rsidRPr="00786AAE">
              <w:rPr>
                <w:rFonts w:ascii="Arial" w:hAnsi="Arial" w:cs="Arial"/>
                <w:b/>
                <w:bCs/>
                <w:sz w:val="22"/>
                <w:szCs w:val="22"/>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25</w:t>
            </w:r>
          </w:p>
        </w:tc>
      </w:tr>
      <w:tr w:rsidR="000E2994" w:rsidRPr="00786AAE" w14:paraId="4489C713" w14:textId="77777777" w:rsidTr="000E2994">
        <w:trPr>
          <w:cantSplit/>
          <w:trHeight w:val="727"/>
        </w:trPr>
        <w:tc>
          <w:tcPr>
            <w:tcW w:w="891" w:type="dxa"/>
            <w:vMerge/>
            <w:tcBorders>
              <w:left w:val="single" w:sz="4" w:space="0" w:color="auto"/>
              <w:right w:val="single" w:sz="4" w:space="0" w:color="auto"/>
            </w:tcBorders>
            <w:shd w:val="clear" w:color="auto" w:fill="EDEDED"/>
            <w:vAlign w:val="center"/>
            <w:hideMark/>
          </w:tcPr>
          <w:p w14:paraId="6A44A01C" w14:textId="77777777" w:rsidR="000E2994" w:rsidRPr="00786AAE" w:rsidRDefault="000E2994" w:rsidP="00263D6F">
            <w:pPr>
              <w:rPr>
                <w:rFonts w:ascii="Arial" w:hAnsi="Arial" w:cs="Arial"/>
                <w:sz w:val="22"/>
                <w:szCs w:val="22"/>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20</w:t>
            </w:r>
          </w:p>
        </w:tc>
      </w:tr>
      <w:tr w:rsidR="000E2994" w:rsidRPr="00786AAE" w14:paraId="35EB3C4D" w14:textId="77777777" w:rsidTr="000E2994">
        <w:trPr>
          <w:cantSplit/>
          <w:trHeight w:val="727"/>
        </w:trPr>
        <w:tc>
          <w:tcPr>
            <w:tcW w:w="891" w:type="dxa"/>
            <w:vMerge/>
            <w:tcBorders>
              <w:left w:val="single" w:sz="4" w:space="0" w:color="auto"/>
              <w:right w:val="single" w:sz="4" w:space="0" w:color="auto"/>
            </w:tcBorders>
            <w:shd w:val="clear" w:color="auto" w:fill="EDEDED"/>
            <w:vAlign w:val="center"/>
            <w:hideMark/>
          </w:tcPr>
          <w:p w14:paraId="74A6F798" w14:textId="77777777" w:rsidR="000E2994" w:rsidRPr="00786AAE" w:rsidRDefault="000E2994" w:rsidP="00263D6F">
            <w:pPr>
              <w:rPr>
                <w:rFonts w:ascii="Arial" w:hAnsi="Arial" w:cs="Arial"/>
                <w:sz w:val="22"/>
                <w:szCs w:val="22"/>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15</w:t>
            </w:r>
          </w:p>
        </w:tc>
      </w:tr>
      <w:tr w:rsidR="000E2994" w:rsidRPr="00786AAE" w14:paraId="4B1229F3" w14:textId="77777777" w:rsidTr="000E2994">
        <w:trPr>
          <w:cantSplit/>
          <w:trHeight w:val="727"/>
        </w:trPr>
        <w:tc>
          <w:tcPr>
            <w:tcW w:w="891" w:type="dxa"/>
            <w:vMerge/>
            <w:tcBorders>
              <w:left w:val="single" w:sz="4" w:space="0" w:color="auto"/>
              <w:right w:val="single" w:sz="4" w:space="0" w:color="auto"/>
            </w:tcBorders>
            <w:shd w:val="clear" w:color="auto" w:fill="EDEDED"/>
            <w:vAlign w:val="center"/>
            <w:hideMark/>
          </w:tcPr>
          <w:p w14:paraId="1C752480" w14:textId="77777777" w:rsidR="000E2994" w:rsidRPr="00786AAE" w:rsidRDefault="000E2994" w:rsidP="00263D6F">
            <w:pPr>
              <w:rPr>
                <w:rFonts w:ascii="Arial" w:hAnsi="Arial" w:cs="Arial"/>
                <w:sz w:val="22"/>
                <w:szCs w:val="22"/>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10</w:t>
            </w:r>
          </w:p>
        </w:tc>
      </w:tr>
      <w:tr w:rsidR="000E2994" w:rsidRPr="00786AAE" w14:paraId="1771D507" w14:textId="77777777" w:rsidTr="000E2994">
        <w:trPr>
          <w:cantSplit/>
          <w:trHeight w:val="727"/>
        </w:trPr>
        <w:tc>
          <w:tcPr>
            <w:tcW w:w="891" w:type="dxa"/>
            <w:vMerge/>
            <w:tcBorders>
              <w:left w:val="single" w:sz="4" w:space="0" w:color="auto"/>
              <w:right w:val="single" w:sz="4" w:space="0" w:color="auto"/>
            </w:tcBorders>
            <w:shd w:val="clear" w:color="auto" w:fill="EDEDED"/>
            <w:vAlign w:val="center"/>
          </w:tcPr>
          <w:p w14:paraId="12E034A9" w14:textId="77777777" w:rsidR="000E2994" w:rsidRPr="00786AAE" w:rsidRDefault="000E2994" w:rsidP="00263D6F">
            <w:pPr>
              <w:rPr>
                <w:rFonts w:ascii="Arial" w:hAnsi="Arial" w:cs="Arial"/>
                <w:sz w:val="22"/>
                <w:szCs w:val="22"/>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5</w:t>
            </w:r>
          </w:p>
        </w:tc>
      </w:tr>
      <w:tr w:rsidR="000E2994" w:rsidRPr="00786AAE" w14:paraId="0D2C3535" w14:textId="77777777" w:rsidTr="000E2994">
        <w:trPr>
          <w:cantSplit/>
          <w:trHeight w:val="727"/>
        </w:trPr>
        <w:tc>
          <w:tcPr>
            <w:tcW w:w="891" w:type="dxa"/>
            <w:vMerge/>
            <w:tcBorders>
              <w:left w:val="single" w:sz="4" w:space="0" w:color="auto"/>
              <w:right w:val="single" w:sz="4" w:space="0" w:color="auto"/>
            </w:tcBorders>
            <w:shd w:val="clear" w:color="auto" w:fill="EDEDED"/>
          </w:tcPr>
          <w:p w14:paraId="05062D50" w14:textId="77777777" w:rsidR="000E2994" w:rsidRPr="00786AAE" w:rsidRDefault="000E2994" w:rsidP="00263D6F">
            <w:pPr>
              <w:jc w:val="center"/>
              <w:rPr>
                <w:rFonts w:ascii="Arial" w:hAnsi="Arial" w:cs="Arial"/>
                <w:b/>
                <w:bCs/>
                <w:sz w:val="22"/>
                <w:szCs w:val="22"/>
              </w:rPr>
            </w:pPr>
          </w:p>
        </w:tc>
        <w:tc>
          <w:tcPr>
            <w:tcW w:w="831" w:type="dxa"/>
            <w:tcBorders>
              <w:top w:val="single" w:sz="4" w:space="0" w:color="auto"/>
              <w:left w:val="single" w:sz="4" w:space="0" w:color="auto"/>
              <w:bottom w:val="single" w:sz="4" w:space="0" w:color="auto"/>
              <w:right w:val="single" w:sz="4" w:space="0" w:color="auto"/>
            </w:tcBorders>
            <w:shd w:val="clear" w:color="auto" w:fill="EDEDED"/>
          </w:tcPr>
          <w:p w14:paraId="5904F947"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5</w:t>
            </w:r>
          </w:p>
        </w:tc>
      </w:tr>
      <w:tr w:rsidR="000E2994" w:rsidRPr="00786AAE" w14:paraId="085B9A0C" w14:textId="77777777" w:rsidTr="000E2994">
        <w:trPr>
          <w:cantSplit/>
          <w:trHeight w:val="770"/>
        </w:trPr>
        <w:tc>
          <w:tcPr>
            <w:tcW w:w="891" w:type="dxa"/>
            <w:vMerge/>
            <w:tcBorders>
              <w:left w:val="single" w:sz="4" w:space="0" w:color="auto"/>
              <w:bottom w:val="single" w:sz="4" w:space="0" w:color="auto"/>
              <w:right w:val="single" w:sz="4" w:space="0" w:color="auto"/>
            </w:tcBorders>
            <w:shd w:val="clear" w:color="auto" w:fill="EDEDED"/>
          </w:tcPr>
          <w:p w14:paraId="7401F769" w14:textId="77777777" w:rsidR="000E2994" w:rsidRPr="00786AAE" w:rsidRDefault="000E2994" w:rsidP="00263D6F">
            <w:pPr>
              <w:rPr>
                <w:rFonts w:ascii="Arial" w:hAnsi="Arial" w:cs="Arial"/>
                <w:b/>
                <w:bCs/>
                <w:sz w:val="22"/>
                <w:szCs w:val="22"/>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EDEDED"/>
            <w:vAlign w:val="center"/>
            <w:hideMark/>
          </w:tcPr>
          <w:p w14:paraId="0A7D6A17"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LIKELIHOOD</w:t>
            </w:r>
          </w:p>
        </w:tc>
      </w:tr>
    </w:tbl>
    <w:p w14:paraId="3D317FD9" w14:textId="77777777" w:rsidR="000E2994" w:rsidRPr="00786AAE" w:rsidRDefault="000E2994" w:rsidP="000E2994">
      <w:pPr>
        <w:rPr>
          <w:rFonts w:ascii="Arial" w:hAnsi="Arial" w:cs="Arial"/>
          <w:vanish/>
          <w:sz w:val="22"/>
          <w:szCs w:val="22"/>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786AAE" w14:paraId="6BE25FC6" w14:textId="77777777" w:rsidTr="000E2994">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14:paraId="07BCAA6A" w14:textId="414E74ED"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LIKELIHOOD</w:t>
            </w:r>
          </w:p>
        </w:tc>
      </w:tr>
      <w:tr w:rsidR="000E2994" w:rsidRPr="00786AAE"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Almost Certain – Very High Risk</w:t>
            </w:r>
          </w:p>
        </w:tc>
      </w:tr>
      <w:tr w:rsidR="000E2994" w:rsidRPr="00786AAE"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Probable – High Risk</w:t>
            </w:r>
          </w:p>
        </w:tc>
      </w:tr>
      <w:tr w:rsidR="000E2994" w:rsidRPr="00786AAE"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50/50 – Medium Risk</w:t>
            </w:r>
          </w:p>
        </w:tc>
      </w:tr>
      <w:tr w:rsidR="000E2994" w:rsidRPr="00786AAE"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Improbable – Low Risk</w:t>
            </w:r>
          </w:p>
        </w:tc>
      </w:tr>
      <w:tr w:rsidR="000E2994" w:rsidRPr="00786AAE"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786AAE" w:rsidRDefault="000E2994" w:rsidP="00263D6F">
            <w:pPr>
              <w:jc w:val="center"/>
              <w:rPr>
                <w:rFonts w:ascii="Arial" w:hAnsi="Arial" w:cs="Arial"/>
                <w:b/>
                <w:bCs/>
                <w:sz w:val="22"/>
                <w:szCs w:val="22"/>
              </w:rPr>
            </w:pPr>
            <w:r w:rsidRPr="00786AAE">
              <w:rPr>
                <w:rFonts w:ascii="Arial" w:hAnsi="Arial" w:cs="Arial"/>
                <w:b/>
                <w:bCs/>
                <w:sz w:val="22"/>
                <w:szCs w:val="22"/>
              </w:rPr>
              <w:t>Almost impossible – Low Risk</w:t>
            </w:r>
          </w:p>
        </w:tc>
      </w:tr>
    </w:tbl>
    <w:p w14:paraId="3BAC93CF" w14:textId="77777777" w:rsidR="000E2994" w:rsidRPr="00786AAE" w:rsidRDefault="000E2994" w:rsidP="000E2994">
      <w:pPr>
        <w:rPr>
          <w:rFonts w:ascii="Arial" w:hAnsi="Arial" w:cs="Arial"/>
          <w:vanish/>
          <w:sz w:val="22"/>
          <w:szCs w:val="22"/>
        </w:rPr>
      </w:pPr>
    </w:p>
    <w:p w14:paraId="66AF2DD6" w14:textId="77777777" w:rsidR="000E2994" w:rsidRPr="00786AAE" w:rsidRDefault="000E2994" w:rsidP="000E2994">
      <w:pPr>
        <w:rPr>
          <w:rFonts w:ascii="Arial" w:hAnsi="Arial" w:cs="Arial"/>
          <w:sz w:val="22"/>
          <w:szCs w:val="22"/>
        </w:rPr>
      </w:pPr>
    </w:p>
    <w:p w14:paraId="011A1995" w14:textId="70C89E94" w:rsidR="007D1123" w:rsidRPr="00786AAE" w:rsidRDefault="007D1123" w:rsidP="00D94470">
      <w:pPr>
        <w:rPr>
          <w:rFonts w:ascii="Arial" w:hAnsi="Arial" w:cs="Arial"/>
          <w:b/>
          <w:sz w:val="22"/>
          <w:szCs w:val="22"/>
        </w:rPr>
      </w:pPr>
    </w:p>
    <w:p w14:paraId="7D863E49" w14:textId="20E3752E" w:rsidR="000F4039" w:rsidRPr="00786AAE" w:rsidRDefault="000F4039" w:rsidP="00E342B4">
      <w:pPr>
        <w:rPr>
          <w:rFonts w:ascii="Arial" w:hAnsi="Arial" w:cs="Arial"/>
          <w:sz w:val="22"/>
          <w:szCs w:val="22"/>
        </w:rPr>
      </w:pPr>
    </w:p>
    <w:p w14:paraId="51131896" w14:textId="64A31924" w:rsidR="000E2994" w:rsidRPr="00786AAE" w:rsidRDefault="000E2994" w:rsidP="00E342B4">
      <w:pPr>
        <w:rPr>
          <w:rFonts w:ascii="Arial" w:hAnsi="Arial" w:cs="Arial"/>
          <w:sz w:val="22"/>
          <w:szCs w:val="22"/>
        </w:rPr>
      </w:pPr>
    </w:p>
    <w:p w14:paraId="6008746F" w14:textId="3F67B7EA" w:rsidR="000E2994" w:rsidRPr="00786AAE" w:rsidRDefault="000E2994" w:rsidP="00E342B4">
      <w:pPr>
        <w:rPr>
          <w:rFonts w:ascii="Arial" w:hAnsi="Arial" w:cs="Arial"/>
          <w:sz w:val="22"/>
          <w:szCs w:val="22"/>
        </w:rPr>
      </w:pPr>
    </w:p>
    <w:p w14:paraId="090773F0" w14:textId="7DF76F30" w:rsidR="000E2994" w:rsidRPr="00786AAE" w:rsidRDefault="000E2994" w:rsidP="00E342B4">
      <w:pPr>
        <w:rPr>
          <w:rFonts w:ascii="Arial" w:hAnsi="Arial" w:cs="Arial"/>
          <w:sz w:val="22"/>
          <w:szCs w:val="22"/>
        </w:rPr>
      </w:pPr>
    </w:p>
    <w:p w14:paraId="18717CB3" w14:textId="54C9A708" w:rsidR="000E2994" w:rsidRPr="00786AAE" w:rsidRDefault="000E2994" w:rsidP="00E342B4">
      <w:pPr>
        <w:rPr>
          <w:rFonts w:ascii="Arial" w:hAnsi="Arial" w:cs="Arial"/>
          <w:sz w:val="22"/>
          <w:szCs w:val="22"/>
        </w:rPr>
      </w:pPr>
    </w:p>
    <w:p w14:paraId="5719CD19" w14:textId="13DE2734" w:rsidR="000E2994" w:rsidRPr="00786AAE" w:rsidRDefault="000E2994" w:rsidP="00E342B4">
      <w:pPr>
        <w:rPr>
          <w:rFonts w:ascii="Arial" w:hAnsi="Arial" w:cs="Arial"/>
          <w:sz w:val="22"/>
          <w:szCs w:val="22"/>
        </w:rPr>
      </w:pPr>
    </w:p>
    <w:p w14:paraId="4C92B7AD" w14:textId="339D541F" w:rsidR="000E2994" w:rsidRPr="00786AAE" w:rsidRDefault="000E2994" w:rsidP="00E342B4">
      <w:pPr>
        <w:rPr>
          <w:rFonts w:ascii="Arial" w:hAnsi="Arial" w:cs="Arial"/>
          <w:sz w:val="22"/>
          <w:szCs w:val="22"/>
        </w:rPr>
      </w:pPr>
    </w:p>
    <w:p w14:paraId="35B0EECC" w14:textId="5FC5D12A" w:rsidR="000E2994" w:rsidRPr="00786AAE" w:rsidRDefault="000E2994" w:rsidP="00E342B4">
      <w:pPr>
        <w:rPr>
          <w:rFonts w:ascii="Arial" w:hAnsi="Arial" w:cs="Arial"/>
          <w:sz w:val="22"/>
          <w:szCs w:val="22"/>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786AAE" w14:paraId="47107E7D" w14:textId="77777777" w:rsidTr="000E2994">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14:paraId="0E9A0DCF"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SEVERITY</w:t>
            </w:r>
          </w:p>
        </w:tc>
      </w:tr>
      <w:tr w:rsidR="000E2994" w:rsidRPr="00786AAE"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Fatality – Very High Risk</w:t>
            </w:r>
          </w:p>
        </w:tc>
      </w:tr>
      <w:tr w:rsidR="000E2994" w:rsidRPr="00786AAE"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Severe incapacity – High Risk</w:t>
            </w:r>
          </w:p>
        </w:tc>
      </w:tr>
      <w:tr w:rsidR="000E2994" w:rsidRPr="00786AAE"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Absent 3 weeks – Medium Risk</w:t>
            </w:r>
          </w:p>
        </w:tc>
      </w:tr>
      <w:tr w:rsidR="000E2994" w:rsidRPr="00786AAE"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Absent less than 1 day – Low Risk</w:t>
            </w:r>
          </w:p>
        </w:tc>
      </w:tr>
      <w:tr w:rsidR="000E2994" w:rsidRPr="00786AAE"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786AAE" w:rsidRDefault="000E2994" w:rsidP="000E2994">
            <w:pPr>
              <w:jc w:val="center"/>
              <w:rPr>
                <w:rFonts w:ascii="Arial" w:hAnsi="Arial" w:cs="Arial"/>
                <w:b/>
                <w:bCs/>
                <w:sz w:val="22"/>
                <w:szCs w:val="22"/>
              </w:rPr>
            </w:pPr>
            <w:r w:rsidRPr="00786AAE">
              <w:rPr>
                <w:rFonts w:ascii="Arial" w:hAnsi="Arial" w:cs="Arial"/>
                <w:b/>
                <w:bCs/>
                <w:sz w:val="22"/>
                <w:szCs w:val="22"/>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F4E1BCD" w14:textId="228D78FE" w:rsidR="00A74D5C" w:rsidRDefault="00A74D5C"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A74D5C" w14:paraId="6F45FCC5" w14:textId="77777777" w:rsidTr="000A621D">
        <w:trPr>
          <w:trHeight w:val="276"/>
        </w:trPr>
        <w:tc>
          <w:tcPr>
            <w:tcW w:w="3923" w:type="dxa"/>
            <w:tcBorders>
              <w:top w:val="single" w:sz="4" w:space="0" w:color="auto"/>
              <w:left w:val="single" w:sz="4" w:space="0" w:color="auto"/>
              <w:bottom w:val="single" w:sz="4" w:space="0" w:color="auto"/>
              <w:right w:val="single" w:sz="4" w:space="0" w:color="auto"/>
            </w:tcBorders>
            <w:shd w:val="clear" w:color="auto" w:fill="00B050"/>
          </w:tcPr>
          <w:p w14:paraId="214B9A02" w14:textId="77777777" w:rsidR="00A74D5C" w:rsidRPr="00BD682F" w:rsidRDefault="00A74D5C" w:rsidP="000A621D">
            <w:pPr>
              <w:jc w:val="center"/>
              <w:rPr>
                <w:rFonts w:ascii="Arial" w:hAnsi="Arial" w:cs="Arial"/>
                <w:b/>
                <w:sz w:val="20"/>
                <w:szCs w:val="20"/>
              </w:rPr>
            </w:pPr>
            <w:r w:rsidRPr="00F20F2C">
              <w:rPr>
                <w:rFonts w:ascii="Calibri" w:hAnsi="Calibri" w:cs="Calibri"/>
                <w:b/>
                <w:bCs/>
              </w:rPr>
              <w:t>1-4</w:t>
            </w:r>
          </w:p>
        </w:tc>
        <w:tc>
          <w:tcPr>
            <w:tcW w:w="3923" w:type="dxa"/>
            <w:tcBorders>
              <w:top w:val="single" w:sz="4" w:space="0" w:color="auto"/>
              <w:left w:val="single" w:sz="4" w:space="0" w:color="auto"/>
              <w:bottom w:val="single" w:sz="4" w:space="0" w:color="auto"/>
              <w:right w:val="single" w:sz="4" w:space="0" w:color="auto"/>
            </w:tcBorders>
            <w:shd w:val="clear" w:color="auto" w:fill="FFFF00"/>
          </w:tcPr>
          <w:p w14:paraId="6C600C20" w14:textId="77777777" w:rsidR="00A74D5C" w:rsidRPr="00BD682F" w:rsidRDefault="00A74D5C" w:rsidP="000A621D">
            <w:pPr>
              <w:jc w:val="center"/>
              <w:rPr>
                <w:rFonts w:ascii="Arial" w:hAnsi="Arial" w:cs="Arial"/>
                <w:b/>
                <w:sz w:val="20"/>
                <w:szCs w:val="20"/>
              </w:rPr>
            </w:pPr>
            <w:r w:rsidRPr="00F20F2C">
              <w:rPr>
                <w:rFonts w:ascii="Calibri" w:hAnsi="Calibri" w:cs="Calibri"/>
                <w:b/>
                <w:bCs/>
              </w:rPr>
              <w:t>5-9</w:t>
            </w:r>
          </w:p>
        </w:tc>
        <w:tc>
          <w:tcPr>
            <w:tcW w:w="3924" w:type="dxa"/>
            <w:tcBorders>
              <w:top w:val="single" w:sz="4" w:space="0" w:color="auto"/>
              <w:left w:val="single" w:sz="4" w:space="0" w:color="auto"/>
              <w:bottom w:val="single" w:sz="4" w:space="0" w:color="auto"/>
              <w:right w:val="single" w:sz="4" w:space="0" w:color="auto"/>
            </w:tcBorders>
            <w:shd w:val="clear" w:color="auto" w:fill="FF9900"/>
          </w:tcPr>
          <w:p w14:paraId="3BBE19D1" w14:textId="77777777" w:rsidR="00A74D5C" w:rsidRPr="00BD682F" w:rsidRDefault="00A74D5C" w:rsidP="000A621D">
            <w:pPr>
              <w:jc w:val="center"/>
              <w:rPr>
                <w:rFonts w:ascii="Arial" w:hAnsi="Arial" w:cs="Arial"/>
                <w:b/>
                <w:sz w:val="20"/>
                <w:szCs w:val="20"/>
              </w:rPr>
            </w:pPr>
            <w:r w:rsidRPr="00F20F2C">
              <w:rPr>
                <w:rFonts w:ascii="Calibri" w:hAnsi="Calibri" w:cs="Calibri"/>
                <w:b/>
                <w:bCs/>
              </w:rPr>
              <w:t>10-15</w:t>
            </w:r>
          </w:p>
        </w:tc>
        <w:tc>
          <w:tcPr>
            <w:tcW w:w="3924" w:type="dxa"/>
            <w:tcBorders>
              <w:top w:val="single" w:sz="4" w:space="0" w:color="auto"/>
              <w:left w:val="single" w:sz="4" w:space="0" w:color="auto"/>
              <w:bottom w:val="single" w:sz="4" w:space="0" w:color="auto"/>
              <w:right w:val="single" w:sz="4" w:space="0" w:color="auto"/>
            </w:tcBorders>
            <w:shd w:val="clear" w:color="auto" w:fill="FF0000"/>
          </w:tcPr>
          <w:p w14:paraId="06F139E0" w14:textId="77777777" w:rsidR="00A74D5C" w:rsidRPr="00BD682F" w:rsidRDefault="00A74D5C" w:rsidP="000A621D">
            <w:pPr>
              <w:jc w:val="center"/>
              <w:rPr>
                <w:rFonts w:ascii="Arial" w:hAnsi="Arial" w:cs="Arial"/>
                <w:b/>
                <w:color w:val="FFFFFF" w:themeColor="background1"/>
                <w:sz w:val="20"/>
                <w:szCs w:val="20"/>
              </w:rPr>
            </w:pPr>
            <w:r w:rsidRPr="00F20F2C">
              <w:rPr>
                <w:rFonts w:ascii="Calibri" w:hAnsi="Calibri" w:cs="Calibri"/>
                <w:b/>
                <w:bCs/>
              </w:rPr>
              <w:t>16 - 25</w:t>
            </w:r>
          </w:p>
        </w:tc>
      </w:tr>
      <w:tr w:rsidR="00A74D5C" w14:paraId="69F34744" w14:textId="77777777" w:rsidTr="000A621D">
        <w:trPr>
          <w:trHeight w:val="276"/>
        </w:trPr>
        <w:tc>
          <w:tcPr>
            <w:tcW w:w="3923" w:type="dxa"/>
            <w:tcBorders>
              <w:top w:val="single" w:sz="4" w:space="0" w:color="auto"/>
              <w:left w:val="single" w:sz="4" w:space="0" w:color="auto"/>
              <w:bottom w:val="single" w:sz="4" w:space="0" w:color="auto"/>
              <w:right w:val="single" w:sz="4" w:space="0" w:color="auto"/>
            </w:tcBorders>
            <w:shd w:val="clear" w:color="auto" w:fill="auto"/>
          </w:tcPr>
          <w:p w14:paraId="6AFF0CD2" w14:textId="77777777" w:rsidR="00A74D5C" w:rsidRPr="00F20F2C" w:rsidRDefault="00A74D5C" w:rsidP="000A621D">
            <w:pPr>
              <w:jc w:val="center"/>
              <w:rPr>
                <w:rFonts w:ascii="Calibri" w:hAnsi="Calibri" w:cs="Calibri"/>
                <w:b/>
                <w:bCs/>
              </w:rPr>
            </w:pPr>
            <w:r>
              <w:rPr>
                <w:rFonts w:ascii="Calibri" w:hAnsi="Calibri" w:cs="Calibri"/>
                <w:b/>
                <w:bCs/>
              </w:rPr>
              <w:t>LOW</w:t>
            </w:r>
          </w:p>
        </w:tc>
        <w:tc>
          <w:tcPr>
            <w:tcW w:w="3923" w:type="dxa"/>
            <w:tcBorders>
              <w:top w:val="single" w:sz="4" w:space="0" w:color="auto"/>
              <w:left w:val="single" w:sz="4" w:space="0" w:color="auto"/>
              <w:bottom w:val="single" w:sz="4" w:space="0" w:color="auto"/>
              <w:right w:val="single" w:sz="4" w:space="0" w:color="auto"/>
            </w:tcBorders>
            <w:shd w:val="clear" w:color="auto" w:fill="auto"/>
          </w:tcPr>
          <w:p w14:paraId="559BCCD9" w14:textId="77777777" w:rsidR="00A74D5C" w:rsidRPr="00F20F2C" w:rsidRDefault="00A74D5C" w:rsidP="000A621D">
            <w:pPr>
              <w:jc w:val="center"/>
              <w:rPr>
                <w:rFonts w:ascii="Calibri" w:hAnsi="Calibri" w:cs="Calibri"/>
                <w:b/>
                <w:bCs/>
              </w:rPr>
            </w:pPr>
            <w:r>
              <w:rPr>
                <w:rFonts w:ascii="Calibri" w:hAnsi="Calibri" w:cs="Calibri"/>
                <w:b/>
                <w:bCs/>
              </w:rPr>
              <w:t>MEDIUM</w:t>
            </w:r>
          </w:p>
        </w:tc>
        <w:tc>
          <w:tcPr>
            <w:tcW w:w="3924" w:type="dxa"/>
            <w:tcBorders>
              <w:top w:val="single" w:sz="4" w:space="0" w:color="auto"/>
              <w:left w:val="single" w:sz="4" w:space="0" w:color="auto"/>
              <w:bottom w:val="single" w:sz="4" w:space="0" w:color="auto"/>
              <w:right w:val="single" w:sz="4" w:space="0" w:color="auto"/>
            </w:tcBorders>
            <w:shd w:val="clear" w:color="auto" w:fill="auto"/>
          </w:tcPr>
          <w:p w14:paraId="550E84B6" w14:textId="77777777" w:rsidR="00A74D5C" w:rsidRPr="00F20F2C" w:rsidRDefault="00A74D5C" w:rsidP="000A621D">
            <w:pPr>
              <w:jc w:val="center"/>
              <w:rPr>
                <w:rFonts w:ascii="Calibri" w:hAnsi="Calibri" w:cs="Calibri"/>
                <w:b/>
                <w:bCs/>
              </w:rPr>
            </w:pPr>
            <w:r>
              <w:rPr>
                <w:rFonts w:ascii="Calibri" w:hAnsi="Calibri" w:cs="Calibri"/>
                <w:b/>
                <w:bCs/>
              </w:rPr>
              <w:t>HIGH</w:t>
            </w:r>
          </w:p>
        </w:tc>
        <w:tc>
          <w:tcPr>
            <w:tcW w:w="3924" w:type="dxa"/>
            <w:tcBorders>
              <w:top w:val="single" w:sz="4" w:space="0" w:color="auto"/>
              <w:left w:val="single" w:sz="4" w:space="0" w:color="auto"/>
              <w:bottom w:val="single" w:sz="4" w:space="0" w:color="auto"/>
              <w:right w:val="single" w:sz="4" w:space="0" w:color="auto"/>
            </w:tcBorders>
            <w:shd w:val="clear" w:color="auto" w:fill="auto"/>
          </w:tcPr>
          <w:p w14:paraId="290618D4" w14:textId="77777777" w:rsidR="00A74D5C" w:rsidRPr="00F20F2C" w:rsidRDefault="00A74D5C" w:rsidP="000A621D">
            <w:pPr>
              <w:jc w:val="center"/>
              <w:rPr>
                <w:rFonts w:ascii="Calibri" w:hAnsi="Calibri" w:cs="Calibri"/>
                <w:b/>
                <w:bCs/>
              </w:rPr>
            </w:pPr>
            <w:r>
              <w:rPr>
                <w:rFonts w:ascii="Calibri" w:hAnsi="Calibri" w:cs="Calibri"/>
                <w:b/>
                <w:bCs/>
              </w:rPr>
              <w:t>VERY HIGH</w:t>
            </w:r>
          </w:p>
        </w:tc>
      </w:tr>
      <w:tr w:rsidR="00A74D5C" w:rsidRPr="00BD682F" w14:paraId="22C17953" w14:textId="77777777" w:rsidTr="000A621D">
        <w:trPr>
          <w:trHeight w:val="1675"/>
        </w:trPr>
        <w:tc>
          <w:tcPr>
            <w:tcW w:w="3923" w:type="dxa"/>
            <w:vAlign w:val="center"/>
          </w:tcPr>
          <w:p w14:paraId="3501FC22" w14:textId="77777777" w:rsidR="00A74D5C" w:rsidRDefault="00A74D5C" w:rsidP="000A621D">
            <w:pPr>
              <w:jc w:val="center"/>
              <w:rPr>
                <w:rFonts w:ascii="Arial Narrow" w:hAnsi="Arial Narrow" w:cs="Arial"/>
                <w:b/>
                <w:color w:val="000000" w:themeColor="text1"/>
                <w:sz w:val="20"/>
                <w:szCs w:val="20"/>
              </w:rPr>
            </w:pPr>
            <w:r w:rsidRPr="00E25847">
              <w:rPr>
                <w:rFonts w:ascii="Arial Narrow" w:hAnsi="Arial Narrow" w:cs="Arial"/>
                <w:b/>
                <w:color w:val="000000" w:themeColor="text1"/>
                <w:sz w:val="20"/>
                <w:szCs w:val="20"/>
              </w:rPr>
              <w:t>Continue with existing control, however monitor for changes</w:t>
            </w:r>
            <w:r>
              <w:rPr>
                <w:rFonts w:ascii="Arial Narrow" w:hAnsi="Arial Narrow" w:cs="Arial"/>
                <w:b/>
                <w:color w:val="000000" w:themeColor="text1"/>
                <w:sz w:val="20"/>
                <w:szCs w:val="20"/>
              </w:rPr>
              <w:t>.</w:t>
            </w:r>
          </w:p>
          <w:p w14:paraId="28326491" w14:textId="77777777" w:rsidR="00A74D5C" w:rsidRDefault="00A74D5C" w:rsidP="000A621D">
            <w:pPr>
              <w:jc w:val="center"/>
              <w:rPr>
                <w:rFonts w:ascii="Arial Narrow" w:hAnsi="Arial Narrow" w:cs="Arial"/>
                <w:b/>
                <w:sz w:val="20"/>
                <w:szCs w:val="20"/>
              </w:rPr>
            </w:pPr>
            <w:r>
              <w:rPr>
                <w:rFonts w:ascii="Arial Narrow" w:hAnsi="Arial Narrow" w:cs="Arial"/>
                <w:b/>
                <w:sz w:val="20"/>
                <w:szCs w:val="20"/>
              </w:rPr>
              <w:t xml:space="preserve">Implement any additional control measures required, within the timescales given in the </w:t>
            </w:r>
          </w:p>
          <w:p w14:paraId="3048DBB4" w14:textId="77777777" w:rsidR="00A74D5C" w:rsidRPr="00E25847" w:rsidRDefault="00A74D5C" w:rsidP="000A621D">
            <w:pPr>
              <w:jc w:val="center"/>
              <w:rPr>
                <w:rFonts w:ascii="Arial Narrow" w:hAnsi="Arial Narrow" w:cs="Arial"/>
                <w:b/>
                <w:sz w:val="20"/>
                <w:szCs w:val="20"/>
              </w:rPr>
            </w:pPr>
            <w:r>
              <w:rPr>
                <w:rFonts w:ascii="Arial Narrow" w:hAnsi="Arial Narrow" w:cs="Arial"/>
                <w:b/>
                <w:sz w:val="20"/>
                <w:szCs w:val="20"/>
              </w:rPr>
              <w:t>risk assessment.</w:t>
            </w:r>
          </w:p>
        </w:tc>
        <w:tc>
          <w:tcPr>
            <w:tcW w:w="3923" w:type="dxa"/>
            <w:vAlign w:val="center"/>
          </w:tcPr>
          <w:p w14:paraId="762157BD" w14:textId="77777777" w:rsidR="00A74D5C" w:rsidRDefault="00A74D5C" w:rsidP="000A621D">
            <w:pPr>
              <w:jc w:val="center"/>
              <w:rPr>
                <w:rFonts w:ascii="Arial Narrow" w:hAnsi="Arial Narrow" w:cs="Arial"/>
                <w:b/>
                <w:sz w:val="20"/>
                <w:szCs w:val="20"/>
              </w:rPr>
            </w:pPr>
            <w:r w:rsidRPr="00E25847">
              <w:rPr>
                <w:rFonts w:ascii="Arial Narrow" w:hAnsi="Arial Narrow" w:cs="Arial"/>
                <w:b/>
                <w:sz w:val="20"/>
                <w:szCs w:val="20"/>
              </w:rPr>
              <w:t>Requires attention to reduce the rating a</w:t>
            </w:r>
            <w:r>
              <w:rPr>
                <w:rFonts w:ascii="Arial Narrow" w:hAnsi="Arial Narrow" w:cs="Arial"/>
                <w:b/>
                <w:sz w:val="20"/>
                <w:szCs w:val="20"/>
              </w:rPr>
              <w:t xml:space="preserve">s well as </w:t>
            </w:r>
            <w:r w:rsidRPr="00E25847">
              <w:rPr>
                <w:rFonts w:ascii="Arial Narrow" w:hAnsi="Arial Narrow" w:cs="Arial"/>
                <w:b/>
                <w:sz w:val="20"/>
                <w:szCs w:val="20"/>
              </w:rPr>
              <w:t>regular ongoing monitoring</w:t>
            </w:r>
            <w:r>
              <w:rPr>
                <w:rFonts w:ascii="Arial Narrow" w:hAnsi="Arial Narrow" w:cs="Arial"/>
                <w:b/>
                <w:sz w:val="20"/>
                <w:szCs w:val="20"/>
              </w:rPr>
              <w:t xml:space="preserve">. </w:t>
            </w:r>
          </w:p>
          <w:p w14:paraId="782FD535" w14:textId="77777777" w:rsidR="00A74D5C" w:rsidRDefault="00A74D5C" w:rsidP="000A621D">
            <w:pPr>
              <w:jc w:val="center"/>
              <w:rPr>
                <w:rFonts w:ascii="Arial Narrow" w:hAnsi="Arial Narrow" w:cs="Arial"/>
                <w:b/>
                <w:sz w:val="20"/>
                <w:szCs w:val="20"/>
              </w:rPr>
            </w:pPr>
            <w:r>
              <w:rPr>
                <w:rFonts w:ascii="Arial Narrow" w:hAnsi="Arial Narrow" w:cs="Arial"/>
                <w:b/>
                <w:sz w:val="20"/>
                <w:szCs w:val="20"/>
              </w:rPr>
              <w:t xml:space="preserve">Implement any additional control measures required, within the timescales given in the </w:t>
            </w:r>
          </w:p>
          <w:p w14:paraId="5E1353A7" w14:textId="77777777" w:rsidR="00A74D5C" w:rsidRPr="00E25847" w:rsidRDefault="00A74D5C" w:rsidP="000A621D">
            <w:pPr>
              <w:jc w:val="center"/>
              <w:rPr>
                <w:rFonts w:ascii="Arial Narrow" w:hAnsi="Arial Narrow" w:cs="Arial"/>
                <w:b/>
                <w:sz w:val="20"/>
                <w:szCs w:val="20"/>
              </w:rPr>
            </w:pPr>
            <w:r>
              <w:rPr>
                <w:rFonts w:ascii="Arial Narrow" w:hAnsi="Arial Narrow" w:cs="Arial"/>
                <w:b/>
                <w:sz w:val="20"/>
                <w:szCs w:val="20"/>
              </w:rPr>
              <w:t>risk assessment.</w:t>
            </w:r>
          </w:p>
        </w:tc>
        <w:tc>
          <w:tcPr>
            <w:tcW w:w="3924" w:type="dxa"/>
            <w:vAlign w:val="center"/>
          </w:tcPr>
          <w:p w14:paraId="267D222F" w14:textId="77777777" w:rsidR="00A74D5C" w:rsidRPr="00E25847" w:rsidRDefault="00A74D5C" w:rsidP="000A621D">
            <w:pPr>
              <w:jc w:val="center"/>
              <w:rPr>
                <w:rFonts w:ascii="Arial Narrow" w:hAnsi="Arial Narrow" w:cs="Arial"/>
                <w:b/>
                <w:sz w:val="20"/>
                <w:szCs w:val="20"/>
              </w:rPr>
            </w:pPr>
            <w:r>
              <w:rPr>
                <w:rFonts w:ascii="Arial Narrow" w:hAnsi="Arial Narrow"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299529DC" w14:textId="77777777" w:rsidR="00A74D5C" w:rsidRDefault="00A74D5C" w:rsidP="000A621D">
            <w:pPr>
              <w:jc w:val="center"/>
              <w:rPr>
                <w:rFonts w:ascii="Arial Narrow" w:hAnsi="Arial Narrow" w:cs="Arial"/>
                <w:b/>
                <w:sz w:val="20"/>
                <w:szCs w:val="20"/>
              </w:rPr>
            </w:pPr>
            <w:r>
              <w:rPr>
                <w:rFonts w:ascii="Arial Narrow" w:hAnsi="Arial Narrow" w:cs="Arial"/>
                <w:b/>
                <w:sz w:val="20"/>
                <w:szCs w:val="20"/>
              </w:rPr>
              <w:t xml:space="preserve">Stop immediately – the risk is too high. </w:t>
            </w:r>
          </w:p>
          <w:p w14:paraId="5A73AD05" w14:textId="77777777" w:rsidR="00A74D5C" w:rsidRPr="00E25847" w:rsidRDefault="00A74D5C" w:rsidP="000A621D">
            <w:pPr>
              <w:jc w:val="center"/>
              <w:rPr>
                <w:rFonts w:ascii="Arial Narrow" w:hAnsi="Arial Narrow" w:cs="Arial"/>
                <w:b/>
                <w:sz w:val="20"/>
                <w:szCs w:val="20"/>
              </w:rPr>
            </w:pPr>
            <w:r>
              <w:rPr>
                <w:rFonts w:ascii="Arial Narrow" w:hAnsi="Arial Narrow" w:cs="Arial"/>
                <w:b/>
                <w:sz w:val="20"/>
                <w:szCs w:val="20"/>
              </w:rPr>
              <w:t xml:space="preserve">Take immediate action to reduce the risk to </w:t>
            </w:r>
            <w:r>
              <w:rPr>
                <w:rFonts w:ascii="Arial Narrow" w:hAnsi="Arial Narrow" w:cs="Arial"/>
                <w:b/>
                <w:sz w:val="20"/>
                <w:szCs w:val="20"/>
              </w:rPr>
              <w:br/>
              <w:t xml:space="preserve">the lowest level possible. </w:t>
            </w:r>
          </w:p>
        </w:tc>
      </w:tr>
    </w:tbl>
    <w:p w14:paraId="286762F2" w14:textId="77777777" w:rsidR="00A74D5C" w:rsidRDefault="00A74D5C" w:rsidP="00E342B4">
      <w:pPr>
        <w:rPr>
          <w:rFonts w:ascii="Arial Narrow" w:hAnsi="Arial Narrow"/>
        </w:rPr>
      </w:pPr>
    </w:p>
    <w:p w14:paraId="731B6A95" w14:textId="7DD4BFA0" w:rsidR="000E2994" w:rsidRDefault="000E2994" w:rsidP="00E342B4">
      <w:pPr>
        <w:rPr>
          <w:rFonts w:ascii="Arial Narrow" w:hAnsi="Arial Narrow"/>
        </w:rPr>
      </w:pPr>
    </w:p>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2C07EC" w14:paraId="42C90843" w14:textId="77777777" w:rsidTr="00E342B4">
        <w:trPr>
          <w:trHeight w:val="1508"/>
        </w:trPr>
        <w:tc>
          <w:tcPr>
            <w:tcW w:w="15694" w:type="dxa"/>
            <w:shd w:val="clear" w:color="auto" w:fill="BFBFBF" w:themeFill="background1" w:themeFillShade="BF"/>
          </w:tcPr>
          <w:p w14:paraId="7ABB1196" w14:textId="759EAA2A" w:rsidR="00E342B4" w:rsidRPr="00E342B4" w:rsidRDefault="00E342B4" w:rsidP="00E342B4">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5DCEBA4B" w14:textId="0C24DA6C" w:rsidR="002C07EC" w:rsidRPr="00E342B4" w:rsidRDefault="00E342B4" w:rsidP="00E342B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134F7D7E" w14:textId="77777777" w:rsidR="00E342B4" w:rsidRDefault="00E342B4" w:rsidP="00E342B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5594124" w14:textId="77777777" w:rsidR="00E342B4" w:rsidRDefault="00E342B4" w:rsidP="00E342B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533C139B" w14:textId="7CDC1AA0" w:rsidR="00E342B4" w:rsidRPr="00E342B4" w:rsidRDefault="00E342B4" w:rsidP="00E342B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1859AF6F" w14:textId="77777777" w:rsidR="00E342B4" w:rsidRDefault="00E342B4"/>
    <w:tbl>
      <w:tblPr>
        <w:tblStyle w:val="TableGrid"/>
        <w:tblW w:w="0" w:type="auto"/>
        <w:tblLook w:val="04A0" w:firstRow="1" w:lastRow="0" w:firstColumn="1" w:lastColumn="0" w:noHBand="0" w:noVBand="1"/>
      </w:tblPr>
      <w:tblGrid>
        <w:gridCol w:w="2615"/>
        <w:gridCol w:w="2615"/>
        <w:gridCol w:w="2616"/>
        <w:gridCol w:w="2616"/>
        <w:gridCol w:w="2616"/>
        <w:gridCol w:w="2616"/>
      </w:tblGrid>
      <w:tr w:rsidR="00E342B4" w14:paraId="62CEEE68" w14:textId="77777777" w:rsidTr="00E342B4">
        <w:trPr>
          <w:trHeight w:val="432"/>
        </w:trPr>
        <w:tc>
          <w:tcPr>
            <w:tcW w:w="2615" w:type="dxa"/>
            <w:shd w:val="clear" w:color="auto" w:fill="BFBFBF" w:themeFill="background1" w:themeFillShade="BF"/>
            <w:vAlign w:val="center"/>
          </w:tcPr>
          <w:p w14:paraId="0DCDAE10" w14:textId="2F754997" w:rsidR="00E342B4" w:rsidRPr="00E342B4" w:rsidRDefault="00E342B4" w:rsidP="00E342B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269B5762" w14:textId="77777777" w:rsidR="00E342B4" w:rsidRPr="00E342B4" w:rsidRDefault="00E342B4" w:rsidP="00E342B4">
            <w:pPr>
              <w:rPr>
                <w:rFonts w:ascii="Arial Narrow" w:hAnsi="Arial Narrow"/>
                <w:b/>
                <w:sz w:val="20"/>
                <w:szCs w:val="20"/>
              </w:rPr>
            </w:pPr>
          </w:p>
        </w:tc>
        <w:tc>
          <w:tcPr>
            <w:tcW w:w="2616" w:type="dxa"/>
            <w:shd w:val="clear" w:color="auto" w:fill="BFBFBF" w:themeFill="background1" w:themeFillShade="BF"/>
            <w:vAlign w:val="center"/>
          </w:tcPr>
          <w:p w14:paraId="30740D97" w14:textId="4194FB20" w:rsidR="00E342B4" w:rsidRPr="00E342B4" w:rsidRDefault="00E342B4" w:rsidP="00E342B4">
            <w:pPr>
              <w:rPr>
                <w:rFonts w:ascii="Arial Narrow" w:hAnsi="Arial Narrow"/>
                <w:b/>
                <w:sz w:val="20"/>
                <w:szCs w:val="20"/>
              </w:rPr>
            </w:pPr>
            <w:r>
              <w:rPr>
                <w:rFonts w:ascii="Arial Narrow" w:hAnsi="Arial Narrow"/>
                <w:b/>
                <w:sz w:val="20"/>
                <w:szCs w:val="20"/>
              </w:rPr>
              <w:t>Signature:</w:t>
            </w:r>
          </w:p>
        </w:tc>
        <w:tc>
          <w:tcPr>
            <w:tcW w:w="2616" w:type="dxa"/>
            <w:vAlign w:val="center"/>
          </w:tcPr>
          <w:p w14:paraId="6F3A1C2A" w14:textId="77777777" w:rsidR="00E342B4" w:rsidRPr="00E342B4" w:rsidRDefault="00E342B4" w:rsidP="00E342B4">
            <w:pPr>
              <w:rPr>
                <w:rFonts w:ascii="Arial Narrow" w:hAnsi="Arial Narrow"/>
                <w:b/>
                <w:sz w:val="20"/>
                <w:szCs w:val="20"/>
              </w:rPr>
            </w:pPr>
          </w:p>
        </w:tc>
        <w:tc>
          <w:tcPr>
            <w:tcW w:w="2616" w:type="dxa"/>
            <w:shd w:val="clear" w:color="auto" w:fill="BFBFBF" w:themeFill="background1" w:themeFillShade="BF"/>
            <w:vAlign w:val="center"/>
          </w:tcPr>
          <w:p w14:paraId="23576DF2" w14:textId="0B72C93A" w:rsidR="00E342B4" w:rsidRPr="00E342B4" w:rsidRDefault="00E342B4" w:rsidP="00E342B4">
            <w:pPr>
              <w:rPr>
                <w:rFonts w:ascii="Arial Narrow" w:hAnsi="Arial Narrow"/>
                <w:b/>
                <w:sz w:val="20"/>
                <w:szCs w:val="20"/>
              </w:rPr>
            </w:pPr>
            <w:r>
              <w:rPr>
                <w:rFonts w:ascii="Arial Narrow" w:hAnsi="Arial Narrow"/>
                <w:b/>
                <w:sz w:val="20"/>
                <w:szCs w:val="20"/>
              </w:rPr>
              <w:t>Date:</w:t>
            </w:r>
          </w:p>
        </w:tc>
        <w:tc>
          <w:tcPr>
            <w:tcW w:w="2616" w:type="dxa"/>
            <w:vAlign w:val="center"/>
          </w:tcPr>
          <w:p w14:paraId="6C21ABF6" w14:textId="77777777" w:rsidR="00E342B4" w:rsidRPr="00E342B4" w:rsidRDefault="00E342B4" w:rsidP="00E342B4">
            <w:pPr>
              <w:rPr>
                <w:rFonts w:ascii="Arial Narrow" w:hAnsi="Arial Narrow"/>
                <w:b/>
                <w:sz w:val="20"/>
                <w:szCs w:val="20"/>
              </w:rPr>
            </w:pPr>
          </w:p>
        </w:tc>
      </w:tr>
    </w:tbl>
    <w:p w14:paraId="047A0577" w14:textId="77777777" w:rsidR="00E342B4" w:rsidRDefault="00E342B4"/>
    <w:tbl>
      <w:tblPr>
        <w:tblStyle w:val="TableGrid"/>
        <w:tblW w:w="0" w:type="auto"/>
        <w:tblLook w:val="04A0" w:firstRow="1" w:lastRow="0" w:firstColumn="1" w:lastColumn="0" w:noHBand="0" w:noVBand="1"/>
      </w:tblPr>
      <w:tblGrid>
        <w:gridCol w:w="2615"/>
        <w:gridCol w:w="2615"/>
        <w:gridCol w:w="2616"/>
        <w:gridCol w:w="2616"/>
        <w:gridCol w:w="2616"/>
        <w:gridCol w:w="2616"/>
      </w:tblGrid>
      <w:tr w:rsidR="00E342B4" w14:paraId="05C468F8" w14:textId="77777777" w:rsidTr="00263D6F">
        <w:trPr>
          <w:trHeight w:val="432"/>
        </w:trPr>
        <w:tc>
          <w:tcPr>
            <w:tcW w:w="2615" w:type="dxa"/>
            <w:shd w:val="clear" w:color="auto" w:fill="BFBFBF" w:themeFill="background1" w:themeFillShade="BF"/>
            <w:vAlign w:val="center"/>
          </w:tcPr>
          <w:p w14:paraId="5830555C" w14:textId="0475D36B" w:rsidR="00E342B4" w:rsidRPr="00E342B4" w:rsidRDefault="00E342B4" w:rsidP="00263D6F">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51478DED" w14:textId="77777777" w:rsidR="00E342B4" w:rsidRPr="00E342B4" w:rsidRDefault="00E342B4" w:rsidP="00263D6F">
            <w:pPr>
              <w:rPr>
                <w:rFonts w:ascii="Arial Narrow" w:hAnsi="Arial Narrow"/>
                <w:b/>
                <w:sz w:val="20"/>
                <w:szCs w:val="20"/>
              </w:rPr>
            </w:pPr>
          </w:p>
        </w:tc>
        <w:tc>
          <w:tcPr>
            <w:tcW w:w="2616" w:type="dxa"/>
            <w:shd w:val="clear" w:color="auto" w:fill="BFBFBF" w:themeFill="background1" w:themeFillShade="BF"/>
            <w:vAlign w:val="center"/>
          </w:tcPr>
          <w:p w14:paraId="411C9F54"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c>
          <w:tcPr>
            <w:tcW w:w="2616" w:type="dxa"/>
            <w:vAlign w:val="center"/>
          </w:tcPr>
          <w:p w14:paraId="02193861" w14:textId="77777777" w:rsidR="00E342B4" w:rsidRPr="00E342B4" w:rsidRDefault="00E342B4" w:rsidP="00263D6F">
            <w:pPr>
              <w:rPr>
                <w:rFonts w:ascii="Arial Narrow" w:hAnsi="Arial Narrow"/>
                <w:b/>
                <w:sz w:val="20"/>
                <w:szCs w:val="20"/>
              </w:rPr>
            </w:pPr>
          </w:p>
        </w:tc>
        <w:tc>
          <w:tcPr>
            <w:tcW w:w="2616" w:type="dxa"/>
            <w:shd w:val="clear" w:color="auto" w:fill="BFBFBF" w:themeFill="background1" w:themeFillShade="BF"/>
            <w:vAlign w:val="center"/>
          </w:tcPr>
          <w:p w14:paraId="1C949311"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2616" w:type="dxa"/>
            <w:vAlign w:val="center"/>
          </w:tcPr>
          <w:p w14:paraId="0ADAC501" w14:textId="77777777" w:rsidR="00E342B4" w:rsidRPr="00E342B4" w:rsidRDefault="00E342B4" w:rsidP="00263D6F">
            <w:pPr>
              <w:rPr>
                <w:rFonts w:ascii="Arial Narrow" w:hAnsi="Arial Narrow"/>
                <w:b/>
                <w:sz w:val="20"/>
                <w:szCs w:val="20"/>
              </w:rPr>
            </w:pPr>
          </w:p>
        </w:tc>
      </w:tr>
    </w:tbl>
    <w:p w14:paraId="527026A4" w14:textId="77777777" w:rsidR="00992D13"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342B4">
        <w:trPr>
          <w:trHeight w:val="696"/>
        </w:trPr>
        <w:tc>
          <w:tcPr>
            <w:tcW w:w="15694" w:type="dxa"/>
            <w:gridSpan w:val="5"/>
            <w:shd w:val="clear" w:color="auto" w:fill="BFBFBF" w:themeFill="background1" w:themeFillShade="BF"/>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1FF49DE9" w14:textId="061517AB"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7D3149B0" w14:textId="77777777" w:rsidTr="00E342B4">
        <w:trPr>
          <w:trHeight w:val="432"/>
        </w:trPr>
        <w:tc>
          <w:tcPr>
            <w:tcW w:w="2615" w:type="dxa"/>
            <w:shd w:val="clear" w:color="auto" w:fill="FFFFFF" w:themeFill="background1"/>
            <w:vAlign w:val="center"/>
          </w:tcPr>
          <w:p w14:paraId="605621E8"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35FBD9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F90A7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F1280E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3E8988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811DF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678" w:bottom="567" w:left="426" w:header="706"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CD31" w14:textId="77777777" w:rsidR="00263D6F" w:rsidRDefault="00263D6F">
      <w:r>
        <w:separator/>
      </w:r>
    </w:p>
  </w:endnote>
  <w:endnote w:type="continuationSeparator" w:id="0">
    <w:p w14:paraId="62E19D4E" w14:textId="77777777" w:rsidR="00263D6F" w:rsidRDefault="0026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263D6F" w:rsidRDefault="00263D6F"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263D6F" w:rsidRDefault="00263D6F"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C474" w14:textId="77777777" w:rsidR="00263D6F" w:rsidRPr="005B35FE" w:rsidRDefault="00263D6F" w:rsidP="005B35FE">
    <w:pPr>
      <w:rPr>
        <w:rFonts w:ascii="Arial" w:hAnsi="Arial" w:cs="Arial"/>
        <w:color w:val="808080"/>
        <w:sz w:val="16"/>
        <w:szCs w:val="16"/>
      </w:rPr>
    </w:pPr>
    <w:r w:rsidRPr="005B35FE">
      <w:rPr>
        <w:rFonts w:ascii="Arial" w:hAnsi="Arial" w:cs="Arial"/>
        <w:color w:val="808080"/>
        <w:sz w:val="16"/>
        <w:szCs w:val="16"/>
      </w:rPr>
      <w:t>© Stallard Kane Associates Ltd</w:t>
    </w:r>
  </w:p>
  <w:p w14:paraId="7444F2F0" w14:textId="0962E991" w:rsidR="00263D6F" w:rsidRPr="005B35FE" w:rsidRDefault="00263D6F" w:rsidP="005B35FE">
    <w:pPr>
      <w:pStyle w:val="Footer"/>
      <w:framePr w:wrap="around" w:vAnchor="text" w:hAnchor="page" w:x="16179" w:y="90"/>
      <w:rPr>
        <w:rStyle w:val="PageNumber"/>
        <w:rFonts w:ascii="Arial" w:hAnsi="Arial" w:cs="Arial"/>
        <w:b/>
        <w:color w:val="808080" w:themeColor="background1" w:themeShade="80"/>
        <w:sz w:val="16"/>
        <w:szCs w:val="16"/>
      </w:rPr>
    </w:pPr>
    <w:r w:rsidRPr="005B35FE">
      <w:rPr>
        <w:rStyle w:val="PageNumber"/>
        <w:rFonts w:ascii="Arial" w:hAnsi="Arial" w:cs="Arial"/>
        <w:b/>
        <w:color w:val="808080" w:themeColor="background1" w:themeShade="80"/>
        <w:sz w:val="16"/>
        <w:szCs w:val="16"/>
      </w:rPr>
      <w:fldChar w:fldCharType="begin"/>
    </w:r>
    <w:r w:rsidRPr="005B35FE">
      <w:rPr>
        <w:rStyle w:val="PageNumber"/>
        <w:rFonts w:ascii="Arial" w:hAnsi="Arial" w:cs="Arial"/>
        <w:b/>
        <w:color w:val="808080" w:themeColor="background1" w:themeShade="80"/>
        <w:sz w:val="16"/>
        <w:szCs w:val="16"/>
      </w:rPr>
      <w:instrText xml:space="preserve">PAGE  </w:instrText>
    </w:r>
    <w:r w:rsidRPr="005B35FE">
      <w:rPr>
        <w:rStyle w:val="PageNumber"/>
        <w:rFonts w:ascii="Arial" w:hAnsi="Arial" w:cs="Arial"/>
        <w:b/>
        <w:color w:val="808080" w:themeColor="background1" w:themeShade="80"/>
        <w:sz w:val="16"/>
        <w:szCs w:val="16"/>
      </w:rPr>
      <w:fldChar w:fldCharType="separate"/>
    </w:r>
    <w:r w:rsidR="00520B5F">
      <w:rPr>
        <w:rStyle w:val="PageNumber"/>
        <w:rFonts w:ascii="Arial" w:hAnsi="Arial" w:cs="Arial"/>
        <w:b/>
        <w:noProof/>
        <w:color w:val="808080" w:themeColor="background1" w:themeShade="80"/>
        <w:sz w:val="16"/>
        <w:szCs w:val="16"/>
      </w:rPr>
      <w:t>7</w:t>
    </w:r>
    <w:r w:rsidRPr="005B35FE">
      <w:rPr>
        <w:rStyle w:val="PageNumber"/>
        <w:rFonts w:ascii="Arial" w:hAnsi="Arial" w:cs="Arial"/>
        <w:b/>
        <w:color w:val="808080" w:themeColor="background1" w:themeShade="80"/>
        <w:sz w:val="16"/>
        <w:szCs w:val="16"/>
      </w:rPr>
      <w:fldChar w:fldCharType="end"/>
    </w:r>
  </w:p>
  <w:p w14:paraId="1340324E" w14:textId="2F4EA73F" w:rsidR="00263D6F" w:rsidRPr="005B35FE" w:rsidRDefault="00263D6F" w:rsidP="005B35FE">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2E82" w14:textId="77777777" w:rsidR="00F32A99" w:rsidRDefault="00F32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DCC7" w14:textId="77777777" w:rsidR="00263D6F" w:rsidRDefault="00263D6F">
      <w:r>
        <w:separator/>
      </w:r>
    </w:p>
  </w:footnote>
  <w:footnote w:type="continuationSeparator" w:id="0">
    <w:p w14:paraId="0F1D305B" w14:textId="77777777" w:rsidR="00263D6F" w:rsidRDefault="0026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796A" w14:textId="77777777" w:rsidR="00F32A99" w:rsidRDefault="00F32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2F3" w14:textId="4A695CD9" w:rsidR="00263D6F" w:rsidRPr="005B35FE" w:rsidRDefault="00F32A99" w:rsidP="0062049A">
    <w:pPr>
      <w:ind w:right="-46"/>
      <w:rPr>
        <w:rFonts w:ascii="Arial" w:hAnsi="Arial" w:cs="Arial"/>
        <w:b/>
        <w:color w:val="578F97"/>
        <w:sz w:val="40"/>
        <w:szCs w:val="40"/>
      </w:rPr>
    </w:pPr>
    <w:r>
      <w:rPr>
        <w:rFonts w:ascii="Arial" w:hAnsi="Arial" w:cs="Arial"/>
        <w:b/>
        <w:noProof/>
        <w:color w:val="578F97"/>
        <w:sz w:val="40"/>
        <w:szCs w:val="40"/>
      </w:rPr>
      <mc:AlternateContent>
        <mc:Choice Requires="wps">
          <w:drawing>
            <wp:anchor distT="0" distB="0" distL="114300" distR="114300" simplePos="0" relativeHeight="251659264" behindDoc="0" locked="0" layoutInCell="0" allowOverlap="1" wp14:anchorId="471BD35D" wp14:editId="2CDBD3C5">
              <wp:simplePos x="0" y="0"/>
              <wp:positionH relativeFrom="page">
                <wp:posOffset>0</wp:posOffset>
              </wp:positionH>
              <wp:positionV relativeFrom="page">
                <wp:posOffset>190500</wp:posOffset>
              </wp:positionV>
              <wp:extent cx="10692130" cy="273050"/>
              <wp:effectExtent l="0" t="0" r="0" b="12700"/>
              <wp:wrapNone/>
              <wp:docPr id="1" name="MSIPCM00c54bf0a306db0078ba61db"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18FED" w14:textId="21E2BAC2" w:rsidR="00F32A99" w:rsidRPr="00F32A99" w:rsidRDefault="00F32A99" w:rsidP="00F32A99">
                          <w:pPr>
                            <w:rPr>
                              <w:rFonts w:ascii="Calibri" w:hAnsi="Calibri" w:cs="Calibri"/>
                              <w:color w:val="000000"/>
                              <w:sz w:val="20"/>
                            </w:rPr>
                          </w:pPr>
                          <w:r w:rsidRPr="00F32A99">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1BD35D" id="_x0000_t202" coordsize="21600,21600" o:spt="202" path="m,l,21600r21600,l21600,xe">
              <v:stroke joinstyle="miter"/>
              <v:path gradientshapeok="t" o:connecttype="rect"/>
            </v:shapetype>
            <v:shape id="MSIPCM00c54bf0a306db0078ba61db" o:spid="_x0000_s1026" type="#_x0000_t202" alt="{&quot;HashCode&quot;:1844345984,&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" o:allowincell="f" filled="f" stroked="f" strokeweight=".5pt">
              <v:fill o:detectmouseclick="t"/>
              <v:textbox inset="20pt,0,,0">
                <w:txbxContent>
                  <w:p w14:paraId="28F18FED" w14:textId="21E2BAC2" w:rsidR="00F32A99" w:rsidRPr="00F32A99" w:rsidRDefault="00F32A99" w:rsidP="00F32A99">
                    <w:pPr>
                      <w:rPr>
                        <w:rFonts w:ascii="Calibri" w:hAnsi="Calibri" w:cs="Calibri"/>
                        <w:color w:val="000000"/>
                        <w:sz w:val="20"/>
                      </w:rPr>
                    </w:pPr>
                    <w:r w:rsidRPr="00F32A99">
                      <w:rPr>
                        <w:rFonts w:ascii="Calibri" w:hAnsi="Calibri" w:cs="Calibri"/>
                        <w:color w:val="000000"/>
                        <w:sz w:val="20"/>
                      </w:rPr>
                      <w:t>This document was classified as: OFFICIAL</w:t>
                    </w:r>
                  </w:p>
                </w:txbxContent>
              </v:textbox>
              <w10:wrap anchorx="page" anchory="page"/>
            </v:shape>
          </w:pict>
        </mc:Fallback>
      </mc:AlternateContent>
    </w:r>
    <w:r w:rsidR="00263D6F" w:rsidRPr="005B35FE">
      <w:rPr>
        <w:rFonts w:ascii="Arial" w:hAnsi="Arial" w:cs="Arial"/>
        <w:b/>
        <w:noProof/>
        <w:color w:val="578F97"/>
        <w:sz w:val="40"/>
        <w:szCs w:val="40"/>
      </w:rPr>
      <w:drawing>
        <wp:anchor distT="0" distB="0" distL="114300" distR="114300" simplePos="0" relativeHeight="251658240" behindDoc="1" locked="0" layoutInCell="1" allowOverlap="1" wp14:anchorId="27E09D93" wp14:editId="5C741B01">
          <wp:simplePos x="0" y="0"/>
          <wp:positionH relativeFrom="column">
            <wp:posOffset>9303385</wp:posOffset>
          </wp:positionH>
          <wp:positionV relativeFrom="paragraph">
            <wp:posOffset>-120015</wp:posOffset>
          </wp:positionV>
          <wp:extent cx="659765" cy="659765"/>
          <wp:effectExtent l="0" t="0" r="63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00263D6F" w:rsidRPr="005B35FE">
      <w:rPr>
        <w:rFonts w:ascii="Arial" w:hAnsi="Arial" w:cs="Arial"/>
        <w:b/>
        <w:color w:val="578F97"/>
        <w:sz w:val="40"/>
        <w:szCs w:val="40"/>
      </w:rPr>
      <w:t xml:space="preserve">Risk Assessment </w:t>
    </w:r>
  </w:p>
  <w:p w14:paraId="79919978" w14:textId="7AA615DE" w:rsidR="00263D6F" w:rsidRDefault="00263D6F"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50A1E480" w14:textId="77777777" w:rsidR="00263D6F" w:rsidRDefault="00263D6F" w:rsidP="005B35FE">
    <w:pPr>
      <w:rPr>
        <w:rFonts w:ascii="Arial" w:hAnsi="Arial" w:cs="Arial"/>
        <w:sz w:val="20"/>
        <w:szCs w:val="20"/>
      </w:rPr>
    </w:pPr>
  </w:p>
  <w:p w14:paraId="580FAF7D" w14:textId="77777777" w:rsidR="00263D6F" w:rsidRPr="005B35FE" w:rsidRDefault="00263D6F" w:rsidP="005B35FE">
    <w:pP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FDDA" w14:textId="77777777" w:rsidR="00F32A99" w:rsidRDefault="00F3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C731E9"/>
    <w:multiLevelType w:val="hybridMultilevel"/>
    <w:tmpl w:val="0FFCAAD0"/>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5B7863"/>
    <w:multiLevelType w:val="hybridMultilevel"/>
    <w:tmpl w:val="8E50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3"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1"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4"/>
  </w:num>
  <w:num w:numId="4">
    <w:abstractNumId w:val="22"/>
  </w:num>
  <w:num w:numId="5">
    <w:abstractNumId w:val="19"/>
  </w:num>
  <w:num w:numId="6">
    <w:abstractNumId w:val="2"/>
  </w:num>
  <w:num w:numId="7">
    <w:abstractNumId w:val="11"/>
  </w:num>
  <w:num w:numId="8">
    <w:abstractNumId w:val="41"/>
  </w:num>
  <w:num w:numId="9">
    <w:abstractNumId w:val="24"/>
  </w:num>
  <w:num w:numId="10">
    <w:abstractNumId w:val="7"/>
  </w:num>
  <w:num w:numId="11">
    <w:abstractNumId w:val="21"/>
  </w:num>
  <w:num w:numId="12">
    <w:abstractNumId w:val="31"/>
  </w:num>
  <w:num w:numId="13">
    <w:abstractNumId w:val="27"/>
  </w:num>
  <w:num w:numId="14">
    <w:abstractNumId w:val="35"/>
  </w:num>
  <w:num w:numId="15">
    <w:abstractNumId w:val="40"/>
  </w:num>
  <w:num w:numId="16">
    <w:abstractNumId w:val="23"/>
  </w:num>
  <w:num w:numId="17">
    <w:abstractNumId w:val="33"/>
  </w:num>
  <w:num w:numId="18">
    <w:abstractNumId w:val="39"/>
  </w:num>
  <w:num w:numId="19">
    <w:abstractNumId w:val="1"/>
  </w:num>
  <w:num w:numId="20">
    <w:abstractNumId w:val="10"/>
  </w:num>
  <w:num w:numId="21">
    <w:abstractNumId w:val="9"/>
  </w:num>
  <w:num w:numId="22">
    <w:abstractNumId w:val="4"/>
  </w:num>
  <w:num w:numId="23">
    <w:abstractNumId w:val="37"/>
  </w:num>
  <w:num w:numId="24">
    <w:abstractNumId w:val="28"/>
  </w:num>
  <w:num w:numId="25">
    <w:abstractNumId w:val="29"/>
  </w:num>
  <w:num w:numId="26">
    <w:abstractNumId w:val="17"/>
  </w:num>
  <w:num w:numId="27">
    <w:abstractNumId w:val="34"/>
  </w:num>
  <w:num w:numId="28">
    <w:abstractNumId w:val="30"/>
  </w:num>
  <w:num w:numId="29">
    <w:abstractNumId w:val="8"/>
  </w:num>
  <w:num w:numId="30">
    <w:abstractNumId w:val="18"/>
  </w:num>
  <w:num w:numId="31">
    <w:abstractNumId w:val="6"/>
  </w:num>
  <w:num w:numId="32">
    <w:abstractNumId w:val="13"/>
  </w:num>
  <w:num w:numId="33">
    <w:abstractNumId w:val="5"/>
  </w:num>
  <w:num w:numId="34">
    <w:abstractNumId w:val="36"/>
  </w:num>
  <w:num w:numId="35">
    <w:abstractNumId w:val="3"/>
  </w:num>
  <w:num w:numId="36">
    <w:abstractNumId w:val="25"/>
  </w:num>
  <w:num w:numId="37">
    <w:abstractNumId w:val="20"/>
  </w:num>
  <w:num w:numId="38">
    <w:abstractNumId w:val="32"/>
  </w:num>
  <w:num w:numId="39">
    <w:abstractNumId w:val="15"/>
  </w:num>
  <w:num w:numId="40">
    <w:abstractNumId w:val="26"/>
  </w:num>
  <w:num w:numId="41">
    <w:abstractNumId w:val="16"/>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601D"/>
    <w:rsid w:val="000569D1"/>
    <w:rsid w:val="0005768C"/>
    <w:rsid w:val="00072E8F"/>
    <w:rsid w:val="0008130D"/>
    <w:rsid w:val="00086071"/>
    <w:rsid w:val="00087730"/>
    <w:rsid w:val="000A489D"/>
    <w:rsid w:val="000B33ED"/>
    <w:rsid w:val="000C7395"/>
    <w:rsid w:val="000D1099"/>
    <w:rsid w:val="000D1208"/>
    <w:rsid w:val="000D7BDC"/>
    <w:rsid w:val="000E26C2"/>
    <w:rsid w:val="000E28E0"/>
    <w:rsid w:val="000E2994"/>
    <w:rsid w:val="000F04A1"/>
    <w:rsid w:val="000F4039"/>
    <w:rsid w:val="00126AD7"/>
    <w:rsid w:val="00136845"/>
    <w:rsid w:val="00145D52"/>
    <w:rsid w:val="00165D1F"/>
    <w:rsid w:val="0018419A"/>
    <w:rsid w:val="001851D8"/>
    <w:rsid w:val="00191EBC"/>
    <w:rsid w:val="001936E9"/>
    <w:rsid w:val="001A79D2"/>
    <w:rsid w:val="001B2C8A"/>
    <w:rsid w:val="001B5612"/>
    <w:rsid w:val="001C5B86"/>
    <w:rsid w:val="001C778F"/>
    <w:rsid w:val="001E1D7F"/>
    <w:rsid w:val="002019C7"/>
    <w:rsid w:val="00207573"/>
    <w:rsid w:val="00227CEA"/>
    <w:rsid w:val="002308BD"/>
    <w:rsid w:val="00236739"/>
    <w:rsid w:val="0024292C"/>
    <w:rsid w:val="002473B7"/>
    <w:rsid w:val="00255D78"/>
    <w:rsid w:val="00256B0E"/>
    <w:rsid w:val="00263D6F"/>
    <w:rsid w:val="00264EBF"/>
    <w:rsid w:val="00272215"/>
    <w:rsid w:val="00273F22"/>
    <w:rsid w:val="00276CF3"/>
    <w:rsid w:val="00283107"/>
    <w:rsid w:val="00290D62"/>
    <w:rsid w:val="00293639"/>
    <w:rsid w:val="002B5468"/>
    <w:rsid w:val="002B6FD0"/>
    <w:rsid w:val="002C07EC"/>
    <w:rsid w:val="002D3294"/>
    <w:rsid w:val="00310D93"/>
    <w:rsid w:val="0031525E"/>
    <w:rsid w:val="00322213"/>
    <w:rsid w:val="00382AF2"/>
    <w:rsid w:val="003A61D6"/>
    <w:rsid w:val="003C49FF"/>
    <w:rsid w:val="003C6148"/>
    <w:rsid w:val="003D1890"/>
    <w:rsid w:val="003D4BA3"/>
    <w:rsid w:val="003E124D"/>
    <w:rsid w:val="00411A0B"/>
    <w:rsid w:val="00411D60"/>
    <w:rsid w:val="00414134"/>
    <w:rsid w:val="00454078"/>
    <w:rsid w:val="00493881"/>
    <w:rsid w:val="00494586"/>
    <w:rsid w:val="004B14F3"/>
    <w:rsid w:val="004B725B"/>
    <w:rsid w:val="004C14C6"/>
    <w:rsid w:val="004D0C96"/>
    <w:rsid w:val="004E1B99"/>
    <w:rsid w:val="004F19FD"/>
    <w:rsid w:val="004F1E3C"/>
    <w:rsid w:val="005061A5"/>
    <w:rsid w:val="005124B5"/>
    <w:rsid w:val="00520B5F"/>
    <w:rsid w:val="00522171"/>
    <w:rsid w:val="00525473"/>
    <w:rsid w:val="00536748"/>
    <w:rsid w:val="00537A09"/>
    <w:rsid w:val="005412A9"/>
    <w:rsid w:val="0055272E"/>
    <w:rsid w:val="00560F0C"/>
    <w:rsid w:val="00576AEA"/>
    <w:rsid w:val="0058055C"/>
    <w:rsid w:val="005844EC"/>
    <w:rsid w:val="005935EC"/>
    <w:rsid w:val="005A2D23"/>
    <w:rsid w:val="005B35FE"/>
    <w:rsid w:val="005B38F7"/>
    <w:rsid w:val="005B3B92"/>
    <w:rsid w:val="005C1010"/>
    <w:rsid w:val="005C21D2"/>
    <w:rsid w:val="005F2FBD"/>
    <w:rsid w:val="005F6FD5"/>
    <w:rsid w:val="006010EC"/>
    <w:rsid w:val="0060407B"/>
    <w:rsid w:val="00610451"/>
    <w:rsid w:val="00616F4A"/>
    <w:rsid w:val="0062049A"/>
    <w:rsid w:val="00621CF4"/>
    <w:rsid w:val="00626A3D"/>
    <w:rsid w:val="006342AE"/>
    <w:rsid w:val="00635AEE"/>
    <w:rsid w:val="00647BBF"/>
    <w:rsid w:val="006603E2"/>
    <w:rsid w:val="006A3AB1"/>
    <w:rsid w:val="006B6D17"/>
    <w:rsid w:val="006C54E6"/>
    <w:rsid w:val="006C6DB6"/>
    <w:rsid w:val="006D3A80"/>
    <w:rsid w:val="006D77F5"/>
    <w:rsid w:val="006E6B3F"/>
    <w:rsid w:val="00702611"/>
    <w:rsid w:val="00722C73"/>
    <w:rsid w:val="00734145"/>
    <w:rsid w:val="00735572"/>
    <w:rsid w:val="007664A5"/>
    <w:rsid w:val="00774B7D"/>
    <w:rsid w:val="00785566"/>
    <w:rsid w:val="00786AAE"/>
    <w:rsid w:val="00796A21"/>
    <w:rsid w:val="007D1123"/>
    <w:rsid w:val="007D2F60"/>
    <w:rsid w:val="007D6EEE"/>
    <w:rsid w:val="007E2123"/>
    <w:rsid w:val="007E55C0"/>
    <w:rsid w:val="008004A3"/>
    <w:rsid w:val="00811DFD"/>
    <w:rsid w:val="00821211"/>
    <w:rsid w:val="00836FF1"/>
    <w:rsid w:val="00851CF6"/>
    <w:rsid w:val="0086713F"/>
    <w:rsid w:val="00874A4B"/>
    <w:rsid w:val="00875568"/>
    <w:rsid w:val="008760AE"/>
    <w:rsid w:val="00892D12"/>
    <w:rsid w:val="00894581"/>
    <w:rsid w:val="00894A4F"/>
    <w:rsid w:val="00897694"/>
    <w:rsid w:val="008A5992"/>
    <w:rsid w:val="008B1833"/>
    <w:rsid w:val="008C2F33"/>
    <w:rsid w:val="008C76DA"/>
    <w:rsid w:val="008D11DE"/>
    <w:rsid w:val="008D3B16"/>
    <w:rsid w:val="008E1A4D"/>
    <w:rsid w:val="008F7656"/>
    <w:rsid w:val="00914B9E"/>
    <w:rsid w:val="009217CE"/>
    <w:rsid w:val="0094061C"/>
    <w:rsid w:val="00946C0C"/>
    <w:rsid w:val="00952BEF"/>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55CB5"/>
    <w:rsid w:val="00A644EA"/>
    <w:rsid w:val="00A74D5C"/>
    <w:rsid w:val="00A7705B"/>
    <w:rsid w:val="00A82CCA"/>
    <w:rsid w:val="00A905D4"/>
    <w:rsid w:val="00AA1D57"/>
    <w:rsid w:val="00AB2007"/>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2AFB"/>
    <w:rsid w:val="00B94A5D"/>
    <w:rsid w:val="00BA1E38"/>
    <w:rsid w:val="00BB7EBF"/>
    <w:rsid w:val="00BC15A7"/>
    <w:rsid w:val="00BC6644"/>
    <w:rsid w:val="00BD682F"/>
    <w:rsid w:val="00BE1DD6"/>
    <w:rsid w:val="00C005EF"/>
    <w:rsid w:val="00C0449B"/>
    <w:rsid w:val="00C151B7"/>
    <w:rsid w:val="00C16AF8"/>
    <w:rsid w:val="00C20C12"/>
    <w:rsid w:val="00C35CED"/>
    <w:rsid w:val="00C420B9"/>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5943"/>
    <w:rsid w:val="00E8669E"/>
    <w:rsid w:val="00EA6321"/>
    <w:rsid w:val="00EC2730"/>
    <w:rsid w:val="00ED1C1A"/>
    <w:rsid w:val="00EF34CE"/>
    <w:rsid w:val="00EF53A1"/>
    <w:rsid w:val="00F03B36"/>
    <w:rsid w:val="00F07B49"/>
    <w:rsid w:val="00F17A8F"/>
    <w:rsid w:val="00F21F14"/>
    <w:rsid w:val="00F31CAF"/>
    <w:rsid w:val="00F32A99"/>
    <w:rsid w:val="00F42451"/>
    <w:rsid w:val="00F47675"/>
    <w:rsid w:val="00F47F12"/>
    <w:rsid w:val="00F522E8"/>
    <w:rsid w:val="00F52D50"/>
    <w:rsid w:val="00F90054"/>
    <w:rsid w:val="00F901D0"/>
    <w:rsid w:val="00F970B0"/>
    <w:rsid w:val="00FA3E91"/>
    <w:rsid w:val="00FA5C2B"/>
    <w:rsid w:val="00FB0D73"/>
    <w:rsid w:val="00FB115D"/>
    <w:rsid w:val="00FC30F4"/>
    <w:rsid w:val="00FF03A4"/>
    <w:rsid w:val="00FF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D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link w:val="HeaderChar"/>
    <w:uiPriority w:val="99"/>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HeaderChar">
    <w:name w:val="Header Char"/>
    <w:link w:val="Header"/>
    <w:uiPriority w:val="99"/>
    <w:rsid w:val="00C15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FE3C-7E6E-43E2-8308-BBD30E7B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Sara Wrangham</cp:lastModifiedBy>
  <cp:revision>2</cp:revision>
  <cp:lastPrinted>2017-03-29T11:15:00Z</cp:lastPrinted>
  <dcterms:created xsi:type="dcterms:W3CDTF">2021-09-27T07:35:00Z</dcterms:created>
  <dcterms:modified xsi:type="dcterms:W3CDTF">2021-09-27T07:35:00Z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2021-09-27T07:31:40Z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61051f6a-f630-4dcb-b6ef-2b69e28bba35</vt:lpwstr>
  </property>
  <property fmtid="{D5CDD505-2E9C-101B-9397-08002B2CF9AE}" pid="8" name="MSIP_Label_b0959cb5-d6fa-43bd-af65-dd08ea55ea38_ContentBits">
    <vt:lpwstr>1</vt:lpwstr>
  </property>
</Properties>
</file>